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2AF" w:rsidRPr="0020262B" w:rsidRDefault="00AA2B1F" w:rsidP="00755D3C">
      <w:pPr>
        <w:jc w:val="center"/>
        <w:rPr>
          <w:rFonts w:ascii="Arial" w:hAnsi="Arial" w:cs="Arial"/>
          <w:b/>
          <w:szCs w:val="24"/>
        </w:rPr>
      </w:pPr>
      <w:r>
        <w:rPr>
          <w:rFonts w:ascii="Arial" w:hAnsi="Arial" w:cs="Arial"/>
          <w:b/>
          <w:szCs w:val="24"/>
        </w:rPr>
        <w:br/>
      </w:r>
      <w:r w:rsidR="00F354D2" w:rsidRPr="0020262B">
        <w:rPr>
          <w:rFonts w:ascii="Arial" w:hAnsi="Arial" w:cs="Arial"/>
          <w:b/>
          <w:szCs w:val="24"/>
        </w:rPr>
        <w:t xml:space="preserve">Portland </w:t>
      </w:r>
      <w:r w:rsidR="00CF3E05">
        <w:rPr>
          <w:rFonts w:ascii="Arial" w:hAnsi="Arial" w:cs="Arial"/>
          <w:b/>
          <w:szCs w:val="24"/>
        </w:rPr>
        <w:t xml:space="preserve">Hooked on </w:t>
      </w:r>
      <w:r w:rsidR="00884DB1">
        <w:rPr>
          <w:rFonts w:ascii="Arial" w:hAnsi="Arial" w:cs="Arial"/>
          <w:b/>
          <w:szCs w:val="24"/>
        </w:rPr>
        <w:t xml:space="preserve">Portland </w:t>
      </w:r>
      <w:r w:rsidR="00755D3C" w:rsidRPr="0020262B">
        <w:rPr>
          <w:rFonts w:ascii="Arial" w:hAnsi="Arial" w:cs="Arial"/>
          <w:b/>
          <w:szCs w:val="24"/>
        </w:rPr>
        <w:t>Fishing Compet</w:t>
      </w:r>
      <w:r w:rsidR="00F354D2" w:rsidRPr="0020262B">
        <w:rPr>
          <w:rFonts w:ascii="Arial" w:hAnsi="Arial" w:cs="Arial"/>
          <w:b/>
          <w:szCs w:val="24"/>
        </w:rPr>
        <w:t>ition</w:t>
      </w:r>
    </w:p>
    <w:p w:rsidR="00F354D2" w:rsidRPr="0020262B" w:rsidRDefault="00F354D2" w:rsidP="00690D8C">
      <w:pPr>
        <w:spacing w:after="0" w:line="240" w:lineRule="auto"/>
        <w:jc w:val="both"/>
        <w:rPr>
          <w:rFonts w:ascii="Arial" w:hAnsi="Arial" w:cs="Arial"/>
          <w:color w:val="000000"/>
          <w:szCs w:val="24"/>
          <w:shd w:val="clear" w:color="auto" w:fill="FFFFFF"/>
        </w:rPr>
      </w:pPr>
      <w:r w:rsidRPr="0020262B">
        <w:rPr>
          <w:rFonts w:ascii="Arial" w:hAnsi="Arial" w:cs="Arial"/>
          <w:color w:val="000000"/>
          <w:szCs w:val="24"/>
          <w:shd w:val="clear" w:color="auto" w:fill="FFFFFF"/>
        </w:rPr>
        <w:t xml:space="preserve">The Portland </w:t>
      </w:r>
      <w:r w:rsidR="00884DB1">
        <w:rPr>
          <w:rFonts w:ascii="Arial" w:hAnsi="Arial" w:cs="Arial"/>
          <w:color w:val="000000"/>
          <w:szCs w:val="24"/>
          <w:shd w:val="clear" w:color="auto" w:fill="FFFFFF"/>
        </w:rPr>
        <w:t xml:space="preserve">Hooked on Portland Fishing </w:t>
      </w:r>
      <w:r w:rsidRPr="0020262B">
        <w:rPr>
          <w:rFonts w:ascii="Arial" w:hAnsi="Arial" w:cs="Arial"/>
          <w:color w:val="000000"/>
          <w:szCs w:val="24"/>
          <w:shd w:val="clear" w:color="auto" w:fill="FFFFFF"/>
        </w:rPr>
        <w:t xml:space="preserve">Competition </w:t>
      </w:r>
      <w:r w:rsidR="00884DB1">
        <w:rPr>
          <w:rFonts w:ascii="Arial" w:hAnsi="Arial" w:cs="Arial"/>
          <w:color w:val="000000"/>
          <w:szCs w:val="24"/>
          <w:shd w:val="clear" w:color="auto" w:fill="FFFFFF"/>
        </w:rPr>
        <w:t xml:space="preserve">will run over the Australia Day Weekend 27-28 January 2018.  </w:t>
      </w:r>
      <w:r w:rsidRPr="0020262B">
        <w:rPr>
          <w:rFonts w:ascii="Arial" w:hAnsi="Arial" w:cs="Arial"/>
          <w:color w:val="000000"/>
          <w:szCs w:val="24"/>
          <w:shd w:val="clear" w:color="auto" w:fill="FFFFFF"/>
        </w:rPr>
        <w:t>With up to $</w:t>
      </w:r>
      <w:r w:rsidR="00865B51">
        <w:rPr>
          <w:rFonts w:ascii="Arial" w:hAnsi="Arial" w:cs="Arial"/>
          <w:color w:val="000000"/>
          <w:szCs w:val="24"/>
          <w:shd w:val="clear" w:color="auto" w:fill="FFFFFF"/>
        </w:rPr>
        <w:t>3</w:t>
      </w:r>
      <w:r w:rsidRPr="0020262B">
        <w:rPr>
          <w:rFonts w:ascii="Arial" w:hAnsi="Arial" w:cs="Arial"/>
          <w:color w:val="000000"/>
          <w:szCs w:val="24"/>
          <w:shd w:val="clear" w:color="auto" w:fill="FFFFFF"/>
        </w:rPr>
        <w:t xml:space="preserve">,000 in cash on offer </w:t>
      </w:r>
      <w:r w:rsidR="00F32575" w:rsidRPr="0020262B">
        <w:rPr>
          <w:rFonts w:ascii="Arial" w:hAnsi="Arial" w:cs="Arial"/>
          <w:color w:val="000000"/>
          <w:szCs w:val="24"/>
          <w:shd w:val="clear" w:color="auto" w:fill="FFFFFF"/>
        </w:rPr>
        <w:t>plus</w:t>
      </w:r>
      <w:r w:rsidRPr="0020262B">
        <w:rPr>
          <w:rFonts w:ascii="Arial" w:hAnsi="Arial" w:cs="Arial"/>
          <w:color w:val="000000"/>
          <w:szCs w:val="24"/>
          <w:shd w:val="clear" w:color="auto" w:fill="FFFFFF"/>
        </w:rPr>
        <w:t> </w:t>
      </w:r>
      <w:r w:rsidR="00865B51">
        <w:rPr>
          <w:rFonts w:ascii="Arial" w:hAnsi="Arial" w:cs="Arial"/>
          <w:color w:val="000000"/>
          <w:szCs w:val="24"/>
          <w:shd w:val="clear" w:color="auto" w:fill="FFFFFF"/>
        </w:rPr>
        <w:t>spot</w:t>
      </w:r>
      <w:r w:rsidRPr="0020262B">
        <w:rPr>
          <w:rFonts w:ascii="Arial" w:hAnsi="Arial" w:cs="Arial"/>
          <w:color w:val="000000"/>
          <w:szCs w:val="24"/>
          <w:shd w:val="clear" w:color="auto" w:fill="FFFFFF"/>
        </w:rPr>
        <w:t xml:space="preserve"> prizes, come down for </w:t>
      </w:r>
      <w:r w:rsidR="00865B51">
        <w:rPr>
          <w:rFonts w:ascii="Arial" w:hAnsi="Arial" w:cs="Arial"/>
          <w:color w:val="000000"/>
          <w:szCs w:val="24"/>
          <w:shd w:val="clear" w:color="auto" w:fill="FFFFFF"/>
        </w:rPr>
        <w:t xml:space="preserve">the </w:t>
      </w:r>
      <w:r w:rsidRPr="0020262B">
        <w:rPr>
          <w:rFonts w:ascii="Arial" w:hAnsi="Arial" w:cs="Arial"/>
          <w:color w:val="000000"/>
          <w:szCs w:val="24"/>
          <w:shd w:val="clear" w:color="auto" w:fill="FFFFFF"/>
        </w:rPr>
        <w:t>weekend.</w:t>
      </w:r>
    </w:p>
    <w:p w:rsidR="00D966A7" w:rsidRPr="0020262B" w:rsidRDefault="00D966A7" w:rsidP="00D966A7">
      <w:pPr>
        <w:spacing w:after="0" w:line="240" w:lineRule="auto"/>
        <w:jc w:val="center"/>
        <w:rPr>
          <w:rFonts w:ascii="Arial" w:hAnsi="Arial" w:cs="Arial"/>
          <w:b/>
          <w:szCs w:val="24"/>
        </w:rPr>
      </w:pP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2641"/>
        <w:gridCol w:w="6789"/>
      </w:tblGrid>
      <w:tr w:rsidR="00D966A7" w:rsidRPr="0020262B" w:rsidTr="00755D3C">
        <w:trPr>
          <w:trHeight w:hRule="exact" w:val="397"/>
        </w:trPr>
        <w:tc>
          <w:tcPr>
            <w:tcW w:w="2660" w:type="dxa"/>
            <w:tcBorders>
              <w:top w:val="single" w:sz="4" w:space="0" w:color="auto"/>
              <w:bottom w:val="single" w:sz="6" w:space="0" w:color="auto"/>
            </w:tcBorders>
            <w:shd w:val="clear" w:color="auto" w:fill="A6A6A6" w:themeFill="background1" w:themeFillShade="A6"/>
          </w:tcPr>
          <w:p w:rsidR="00D966A7" w:rsidRPr="0020262B" w:rsidRDefault="00D966A7" w:rsidP="00D966A7">
            <w:pPr>
              <w:rPr>
                <w:rFonts w:ascii="Arial" w:hAnsi="Arial" w:cs="Arial"/>
                <w:szCs w:val="24"/>
              </w:rPr>
            </w:pPr>
            <w:r w:rsidRPr="0020262B">
              <w:rPr>
                <w:rFonts w:ascii="Arial" w:hAnsi="Arial" w:cs="Arial"/>
                <w:szCs w:val="24"/>
              </w:rPr>
              <w:t>Name</w:t>
            </w:r>
          </w:p>
          <w:p w:rsidR="00D966A7" w:rsidRPr="0020262B" w:rsidRDefault="00D966A7" w:rsidP="00D966A7">
            <w:pPr>
              <w:rPr>
                <w:rFonts w:ascii="Arial" w:hAnsi="Arial" w:cs="Arial"/>
                <w:szCs w:val="24"/>
              </w:rPr>
            </w:pPr>
          </w:p>
        </w:tc>
        <w:tc>
          <w:tcPr>
            <w:tcW w:w="6888" w:type="dxa"/>
          </w:tcPr>
          <w:p w:rsidR="00D966A7" w:rsidRPr="0020262B" w:rsidRDefault="00D966A7" w:rsidP="00D966A7">
            <w:pPr>
              <w:rPr>
                <w:rFonts w:ascii="Arial" w:hAnsi="Arial" w:cs="Arial"/>
                <w:szCs w:val="24"/>
              </w:rPr>
            </w:pPr>
          </w:p>
        </w:tc>
      </w:tr>
      <w:tr w:rsidR="00AB4971" w:rsidRPr="0020262B" w:rsidTr="00755D3C">
        <w:trPr>
          <w:trHeight w:hRule="exact" w:val="397"/>
        </w:trPr>
        <w:tc>
          <w:tcPr>
            <w:tcW w:w="2660" w:type="dxa"/>
            <w:tcBorders>
              <w:top w:val="single" w:sz="6" w:space="0" w:color="auto"/>
              <w:bottom w:val="single" w:sz="6" w:space="0" w:color="auto"/>
            </w:tcBorders>
            <w:shd w:val="clear" w:color="auto" w:fill="A6A6A6" w:themeFill="background1" w:themeFillShade="A6"/>
          </w:tcPr>
          <w:p w:rsidR="00AB4971" w:rsidRPr="0020262B" w:rsidRDefault="00AB4971" w:rsidP="00D966A7">
            <w:pPr>
              <w:rPr>
                <w:rFonts w:ascii="Arial" w:hAnsi="Arial" w:cs="Arial"/>
                <w:szCs w:val="24"/>
              </w:rPr>
            </w:pPr>
            <w:r w:rsidRPr="0020262B">
              <w:rPr>
                <w:rFonts w:ascii="Arial" w:hAnsi="Arial" w:cs="Arial"/>
                <w:szCs w:val="24"/>
              </w:rPr>
              <w:t>Postcode</w:t>
            </w:r>
          </w:p>
        </w:tc>
        <w:tc>
          <w:tcPr>
            <w:tcW w:w="6888" w:type="dxa"/>
          </w:tcPr>
          <w:p w:rsidR="00AB4971" w:rsidRPr="0020262B" w:rsidRDefault="00AB4971" w:rsidP="00D966A7">
            <w:pPr>
              <w:rPr>
                <w:rFonts w:ascii="Arial" w:hAnsi="Arial" w:cs="Arial"/>
                <w:szCs w:val="24"/>
              </w:rPr>
            </w:pPr>
          </w:p>
        </w:tc>
      </w:tr>
      <w:tr w:rsidR="00D966A7" w:rsidRPr="0020262B" w:rsidTr="00755D3C">
        <w:trPr>
          <w:trHeight w:hRule="exact" w:val="397"/>
        </w:trPr>
        <w:tc>
          <w:tcPr>
            <w:tcW w:w="2660" w:type="dxa"/>
            <w:tcBorders>
              <w:top w:val="single" w:sz="6" w:space="0" w:color="auto"/>
              <w:bottom w:val="single" w:sz="6" w:space="0" w:color="auto"/>
            </w:tcBorders>
            <w:shd w:val="clear" w:color="auto" w:fill="A6A6A6" w:themeFill="background1" w:themeFillShade="A6"/>
          </w:tcPr>
          <w:p w:rsidR="00D966A7" w:rsidRPr="0020262B" w:rsidRDefault="00D966A7" w:rsidP="00D966A7">
            <w:pPr>
              <w:rPr>
                <w:rFonts w:ascii="Arial" w:hAnsi="Arial" w:cs="Arial"/>
                <w:szCs w:val="24"/>
              </w:rPr>
            </w:pPr>
            <w:r w:rsidRPr="0020262B">
              <w:rPr>
                <w:rFonts w:ascii="Arial" w:hAnsi="Arial" w:cs="Arial"/>
                <w:szCs w:val="24"/>
              </w:rPr>
              <w:t>Telephone</w:t>
            </w:r>
          </w:p>
          <w:p w:rsidR="00D966A7" w:rsidRPr="0020262B" w:rsidRDefault="00D966A7" w:rsidP="00D966A7">
            <w:pPr>
              <w:rPr>
                <w:rFonts w:ascii="Arial" w:hAnsi="Arial" w:cs="Arial"/>
                <w:szCs w:val="24"/>
              </w:rPr>
            </w:pPr>
          </w:p>
        </w:tc>
        <w:tc>
          <w:tcPr>
            <w:tcW w:w="6888" w:type="dxa"/>
          </w:tcPr>
          <w:p w:rsidR="00D966A7" w:rsidRPr="0020262B" w:rsidRDefault="00D966A7" w:rsidP="00D966A7">
            <w:pPr>
              <w:rPr>
                <w:rFonts w:ascii="Arial" w:hAnsi="Arial" w:cs="Arial"/>
                <w:szCs w:val="24"/>
              </w:rPr>
            </w:pPr>
          </w:p>
        </w:tc>
      </w:tr>
      <w:tr w:rsidR="00D966A7" w:rsidRPr="0020262B" w:rsidTr="00755D3C">
        <w:trPr>
          <w:trHeight w:hRule="exact" w:val="397"/>
        </w:trPr>
        <w:tc>
          <w:tcPr>
            <w:tcW w:w="2660" w:type="dxa"/>
            <w:tcBorders>
              <w:top w:val="single" w:sz="6" w:space="0" w:color="auto"/>
              <w:bottom w:val="single" w:sz="6" w:space="0" w:color="auto"/>
            </w:tcBorders>
            <w:shd w:val="clear" w:color="auto" w:fill="A6A6A6" w:themeFill="background1" w:themeFillShade="A6"/>
          </w:tcPr>
          <w:p w:rsidR="00D966A7" w:rsidRPr="0020262B" w:rsidRDefault="00D966A7" w:rsidP="00D966A7">
            <w:pPr>
              <w:rPr>
                <w:rFonts w:ascii="Arial" w:hAnsi="Arial" w:cs="Arial"/>
                <w:szCs w:val="24"/>
              </w:rPr>
            </w:pPr>
            <w:r w:rsidRPr="0020262B">
              <w:rPr>
                <w:rFonts w:ascii="Arial" w:hAnsi="Arial" w:cs="Arial"/>
                <w:szCs w:val="24"/>
              </w:rPr>
              <w:t>Email</w:t>
            </w:r>
          </w:p>
          <w:p w:rsidR="00D966A7" w:rsidRPr="0020262B" w:rsidRDefault="00D966A7" w:rsidP="00D966A7">
            <w:pPr>
              <w:rPr>
                <w:rFonts w:ascii="Arial" w:hAnsi="Arial" w:cs="Arial"/>
                <w:szCs w:val="24"/>
              </w:rPr>
            </w:pPr>
          </w:p>
        </w:tc>
        <w:tc>
          <w:tcPr>
            <w:tcW w:w="6888" w:type="dxa"/>
          </w:tcPr>
          <w:p w:rsidR="00D966A7" w:rsidRPr="0020262B" w:rsidRDefault="00D966A7" w:rsidP="00D966A7">
            <w:pPr>
              <w:rPr>
                <w:rFonts w:ascii="Arial" w:hAnsi="Arial" w:cs="Arial"/>
                <w:szCs w:val="24"/>
              </w:rPr>
            </w:pPr>
          </w:p>
        </w:tc>
      </w:tr>
      <w:tr w:rsidR="00AB4971" w:rsidRPr="0020262B" w:rsidTr="00755D3C">
        <w:trPr>
          <w:trHeight w:hRule="exact" w:val="397"/>
        </w:trPr>
        <w:tc>
          <w:tcPr>
            <w:tcW w:w="2660" w:type="dxa"/>
            <w:tcBorders>
              <w:top w:val="single" w:sz="6" w:space="0" w:color="auto"/>
              <w:bottom w:val="single" w:sz="4" w:space="0" w:color="auto"/>
            </w:tcBorders>
            <w:shd w:val="clear" w:color="auto" w:fill="A6A6A6" w:themeFill="background1" w:themeFillShade="A6"/>
          </w:tcPr>
          <w:p w:rsidR="00AB4971" w:rsidRPr="0020262B" w:rsidRDefault="00AB4971" w:rsidP="00D966A7">
            <w:pPr>
              <w:rPr>
                <w:rFonts w:ascii="Arial" w:hAnsi="Arial" w:cs="Arial"/>
                <w:szCs w:val="24"/>
              </w:rPr>
            </w:pPr>
            <w:r w:rsidRPr="0020262B">
              <w:rPr>
                <w:rFonts w:ascii="Arial" w:hAnsi="Arial" w:cs="Arial"/>
                <w:szCs w:val="24"/>
              </w:rPr>
              <w:t>Boat Rego</w:t>
            </w:r>
          </w:p>
        </w:tc>
        <w:tc>
          <w:tcPr>
            <w:tcW w:w="6888" w:type="dxa"/>
          </w:tcPr>
          <w:p w:rsidR="00AB4971" w:rsidRPr="0020262B" w:rsidRDefault="00AB4971" w:rsidP="00D966A7">
            <w:pPr>
              <w:rPr>
                <w:rFonts w:ascii="Arial" w:hAnsi="Arial" w:cs="Arial"/>
                <w:szCs w:val="24"/>
              </w:rPr>
            </w:pPr>
          </w:p>
        </w:tc>
      </w:tr>
    </w:tbl>
    <w:p w:rsidR="00D966A7" w:rsidRPr="0020262B" w:rsidRDefault="00D966A7" w:rsidP="00772B0D">
      <w:pPr>
        <w:spacing w:after="0"/>
        <w:jc w:val="center"/>
        <w:rPr>
          <w:rFonts w:ascii="Arial" w:hAnsi="Arial" w:cs="Arial"/>
          <w:szCs w:val="24"/>
        </w:rPr>
      </w:pPr>
    </w:p>
    <w:tbl>
      <w:tblPr>
        <w:tblStyle w:val="TableGrid"/>
        <w:tblW w:w="0" w:type="auto"/>
        <w:tblLook w:val="04A0" w:firstRow="1" w:lastRow="0" w:firstColumn="1" w:lastColumn="0" w:noHBand="0" w:noVBand="1"/>
      </w:tblPr>
      <w:tblGrid>
        <w:gridCol w:w="2634"/>
        <w:gridCol w:w="6796"/>
      </w:tblGrid>
      <w:tr w:rsidR="00D966A7" w:rsidRPr="0020262B" w:rsidTr="00F32575">
        <w:tc>
          <w:tcPr>
            <w:tcW w:w="2660" w:type="dxa"/>
            <w:shd w:val="clear" w:color="auto" w:fill="BFBFBF" w:themeFill="background1" w:themeFillShade="BF"/>
          </w:tcPr>
          <w:p w:rsidR="00D966A7" w:rsidRPr="0020262B" w:rsidRDefault="00D966A7" w:rsidP="00D966A7">
            <w:pPr>
              <w:rPr>
                <w:rFonts w:ascii="Arial" w:hAnsi="Arial" w:cs="Arial"/>
                <w:szCs w:val="24"/>
              </w:rPr>
            </w:pPr>
            <w:r w:rsidRPr="0020262B">
              <w:rPr>
                <w:rFonts w:ascii="Arial" w:hAnsi="Arial" w:cs="Arial"/>
                <w:szCs w:val="24"/>
              </w:rPr>
              <w:t>No of Tickets</w:t>
            </w:r>
          </w:p>
        </w:tc>
        <w:tc>
          <w:tcPr>
            <w:tcW w:w="6888" w:type="dxa"/>
          </w:tcPr>
          <w:p w:rsidR="00D966A7" w:rsidRPr="0020262B" w:rsidRDefault="00D966A7" w:rsidP="00865B51">
            <w:pPr>
              <w:rPr>
                <w:rFonts w:ascii="Arial" w:hAnsi="Arial" w:cs="Arial"/>
                <w:szCs w:val="24"/>
              </w:rPr>
            </w:pPr>
            <w:r w:rsidRPr="0020262B">
              <w:rPr>
                <w:rFonts w:ascii="Arial" w:hAnsi="Arial" w:cs="Arial"/>
                <w:szCs w:val="24"/>
              </w:rPr>
              <w:t xml:space="preserve">                 @$</w:t>
            </w:r>
            <w:r w:rsidR="00865B51">
              <w:rPr>
                <w:rFonts w:ascii="Arial" w:hAnsi="Arial" w:cs="Arial"/>
                <w:szCs w:val="24"/>
              </w:rPr>
              <w:t>1</w:t>
            </w:r>
            <w:r w:rsidR="00F354D2" w:rsidRPr="0020262B">
              <w:rPr>
                <w:rFonts w:ascii="Arial" w:hAnsi="Arial" w:cs="Arial"/>
                <w:szCs w:val="24"/>
              </w:rPr>
              <w:t>0</w:t>
            </w:r>
            <w:r w:rsidR="00772B0D" w:rsidRPr="0020262B">
              <w:rPr>
                <w:rFonts w:ascii="Arial" w:hAnsi="Arial" w:cs="Arial"/>
                <w:szCs w:val="24"/>
              </w:rPr>
              <w:t>.00</w:t>
            </w:r>
            <w:r w:rsidRPr="0020262B">
              <w:rPr>
                <w:rFonts w:ascii="Arial" w:hAnsi="Arial" w:cs="Arial"/>
                <w:szCs w:val="24"/>
              </w:rPr>
              <w:t xml:space="preserve"> per ticket</w:t>
            </w:r>
            <w:r w:rsidR="0020262B" w:rsidRPr="0020262B">
              <w:rPr>
                <w:rFonts w:ascii="Arial" w:hAnsi="Arial" w:cs="Arial"/>
                <w:szCs w:val="24"/>
              </w:rPr>
              <w:t xml:space="preserve"> </w:t>
            </w:r>
            <w:r w:rsidR="00865B51">
              <w:rPr>
                <w:rFonts w:ascii="Arial" w:hAnsi="Arial" w:cs="Arial"/>
                <w:szCs w:val="24"/>
              </w:rPr>
              <w:t>- Adult</w:t>
            </w:r>
          </w:p>
        </w:tc>
      </w:tr>
      <w:tr w:rsidR="0020262B" w:rsidRPr="0020262B" w:rsidTr="00F32575">
        <w:tc>
          <w:tcPr>
            <w:tcW w:w="2660" w:type="dxa"/>
            <w:shd w:val="clear" w:color="auto" w:fill="BFBFBF" w:themeFill="background1" w:themeFillShade="BF"/>
          </w:tcPr>
          <w:p w:rsidR="0020262B" w:rsidRPr="0020262B" w:rsidRDefault="0020262B" w:rsidP="00D966A7">
            <w:pPr>
              <w:rPr>
                <w:rFonts w:ascii="Arial" w:hAnsi="Arial" w:cs="Arial"/>
                <w:szCs w:val="24"/>
              </w:rPr>
            </w:pPr>
          </w:p>
        </w:tc>
        <w:tc>
          <w:tcPr>
            <w:tcW w:w="6888" w:type="dxa"/>
          </w:tcPr>
          <w:p w:rsidR="0020262B" w:rsidRPr="0020262B" w:rsidRDefault="0020262B" w:rsidP="00865B51">
            <w:pPr>
              <w:rPr>
                <w:rFonts w:ascii="Arial" w:hAnsi="Arial" w:cs="Arial"/>
                <w:szCs w:val="24"/>
              </w:rPr>
            </w:pPr>
            <w:r w:rsidRPr="0020262B">
              <w:rPr>
                <w:rFonts w:ascii="Arial" w:hAnsi="Arial" w:cs="Arial"/>
                <w:szCs w:val="24"/>
              </w:rPr>
              <w:tab/>
              <w:t xml:space="preserve">     </w:t>
            </w:r>
            <w:r>
              <w:rPr>
                <w:rFonts w:ascii="Arial" w:hAnsi="Arial" w:cs="Arial"/>
                <w:szCs w:val="24"/>
              </w:rPr>
              <w:t xml:space="preserve"> </w:t>
            </w:r>
            <w:r w:rsidRPr="0020262B">
              <w:rPr>
                <w:rFonts w:ascii="Arial" w:hAnsi="Arial" w:cs="Arial"/>
                <w:szCs w:val="24"/>
              </w:rPr>
              <w:t>@ $</w:t>
            </w:r>
            <w:r w:rsidR="00865B51">
              <w:rPr>
                <w:rFonts w:ascii="Arial" w:hAnsi="Arial" w:cs="Arial"/>
                <w:szCs w:val="24"/>
              </w:rPr>
              <w:t>5.00 per ticket – Junior (16 &amp; under)</w:t>
            </w:r>
          </w:p>
        </w:tc>
      </w:tr>
      <w:tr w:rsidR="00D966A7" w:rsidRPr="0020262B" w:rsidTr="00F32575">
        <w:tc>
          <w:tcPr>
            <w:tcW w:w="2660" w:type="dxa"/>
            <w:shd w:val="clear" w:color="auto" w:fill="BFBFBF" w:themeFill="background1" w:themeFillShade="BF"/>
          </w:tcPr>
          <w:p w:rsidR="00D966A7" w:rsidRPr="0020262B" w:rsidRDefault="00D966A7" w:rsidP="00D966A7">
            <w:pPr>
              <w:rPr>
                <w:rFonts w:ascii="Arial" w:hAnsi="Arial" w:cs="Arial"/>
                <w:szCs w:val="24"/>
              </w:rPr>
            </w:pPr>
            <w:r w:rsidRPr="0020262B">
              <w:rPr>
                <w:rFonts w:ascii="Arial" w:hAnsi="Arial" w:cs="Arial"/>
                <w:szCs w:val="24"/>
              </w:rPr>
              <w:t>Total Amount</w:t>
            </w:r>
          </w:p>
        </w:tc>
        <w:tc>
          <w:tcPr>
            <w:tcW w:w="6888" w:type="dxa"/>
          </w:tcPr>
          <w:p w:rsidR="00D966A7" w:rsidRPr="0020262B" w:rsidRDefault="0009511D" w:rsidP="00D966A7">
            <w:pPr>
              <w:rPr>
                <w:rFonts w:ascii="Arial" w:hAnsi="Arial" w:cs="Arial"/>
                <w:szCs w:val="24"/>
              </w:rPr>
            </w:pPr>
            <w:r w:rsidRPr="0020262B">
              <w:rPr>
                <w:rFonts w:ascii="Arial" w:hAnsi="Arial" w:cs="Arial"/>
                <w:szCs w:val="24"/>
              </w:rPr>
              <w:t>$</w:t>
            </w:r>
          </w:p>
        </w:tc>
      </w:tr>
      <w:tr w:rsidR="0009511D" w:rsidRPr="0020262B" w:rsidTr="00F32575">
        <w:tc>
          <w:tcPr>
            <w:tcW w:w="2660" w:type="dxa"/>
            <w:shd w:val="clear" w:color="auto" w:fill="BFBFBF" w:themeFill="background1" w:themeFillShade="BF"/>
          </w:tcPr>
          <w:p w:rsidR="0009511D" w:rsidRPr="0020262B" w:rsidRDefault="0009511D" w:rsidP="00D966A7">
            <w:pPr>
              <w:rPr>
                <w:rFonts w:ascii="Arial" w:hAnsi="Arial" w:cs="Arial"/>
                <w:szCs w:val="24"/>
              </w:rPr>
            </w:pPr>
            <w:r w:rsidRPr="0020262B">
              <w:rPr>
                <w:rFonts w:ascii="Arial" w:hAnsi="Arial" w:cs="Arial"/>
                <w:szCs w:val="24"/>
              </w:rPr>
              <w:t>Cash Paid</w:t>
            </w:r>
          </w:p>
        </w:tc>
        <w:tc>
          <w:tcPr>
            <w:tcW w:w="6888" w:type="dxa"/>
          </w:tcPr>
          <w:p w:rsidR="0009511D" w:rsidRPr="0020262B" w:rsidRDefault="00EA56B1" w:rsidP="00F54543">
            <w:pPr>
              <w:rPr>
                <w:rFonts w:ascii="Arial" w:hAnsi="Arial" w:cs="Arial"/>
                <w:szCs w:val="24"/>
              </w:rPr>
            </w:pPr>
            <w:r w:rsidRPr="0020262B">
              <w:rPr>
                <w:rFonts w:ascii="Arial" w:hAnsi="Arial" w:cs="Arial"/>
                <w:szCs w:val="24"/>
              </w:rPr>
              <w:t>$</w:t>
            </w:r>
          </w:p>
        </w:tc>
      </w:tr>
      <w:tr w:rsidR="00B32853" w:rsidRPr="0020262B" w:rsidTr="00F32575">
        <w:tc>
          <w:tcPr>
            <w:tcW w:w="2660" w:type="dxa"/>
            <w:shd w:val="clear" w:color="auto" w:fill="BFBFBF" w:themeFill="background1" w:themeFillShade="BF"/>
          </w:tcPr>
          <w:p w:rsidR="00B32853" w:rsidRPr="0020262B" w:rsidRDefault="00B32853" w:rsidP="00D966A7">
            <w:pPr>
              <w:rPr>
                <w:rFonts w:ascii="Arial" w:hAnsi="Arial" w:cs="Arial"/>
                <w:szCs w:val="24"/>
              </w:rPr>
            </w:pPr>
            <w:r w:rsidRPr="0020262B">
              <w:rPr>
                <w:rFonts w:ascii="Arial" w:hAnsi="Arial" w:cs="Arial"/>
                <w:szCs w:val="24"/>
              </w:rPr>
              <w:t>Name on Card</w:t>
            </w:r>
          </w:p>
        </w:tc>
        <w:tc>
          <w:tcPr>
            <w:tcW w:w="6888" w:type="dxa"/>
          </w:tcPr>
          <w:p w:rsidR="00B32853" w:rsidRPr="0020262B" w:rsidRDefault="00B32853" w:rsidP="00F54543">
            <w:pPr>
              <w:rPr>
                <w:rFonts w:ascii="Arial" w:hAnsi="Arial" w:cs="Arial"/>
                <w:szCs w:val="24"/>
              </w:rPr>
            </w:pPr>
          </w:p>
        </w:tc>
      </w:tr>
      <w:tr w:rsidR="00D966A7" w:rsidRPr="0020262B" w:rsidTr="00F32575">
        <w:tc>
          <w:tcPr>
            <w:tcW w:w="2660" w:type="dxa"/>
            <w:shd w:val="clear" w:color="auto" w:fill="BFBFBF" w:themeFill="background1" w:themeFillShade="BF"/>
          </w:tcPr>
          <w:p w:rsidR="00D966A7" w:rsidRPr="0020262B" w:rsidRDefault="00D966A7" w:rsidP="00D966A7">
            <w:pPr>
              <w:rPr>
                <w:rFonts w:ascii="Arial" w:hAnsi="Arial" w:cs="Arial"/>
                <w:szCs w:val="24"/>
              </w:rPr>
            </w:pPr>
            <w:r w:rsidRPr="0020262B">
              <w:rPr>
                <w:rFonts w:ascii="Arial" w:hAnsi="Arial" w:cs="Arial"/>
                <w:szCs w:val="24"/>
              </w:rPr>
              <w:t>Payment Details</w:t>
            </w:r>
          </w:p>
        </w:tc>
        <w:tc>
          <w:tcPr>
            <w:tcW w:w="6888" w:type="dxa"/>
          </w:tcPr>
          <w:p w:rsidR="00D966A7" w:rsidRPr="0020262B" w:rsidRDefault="00D966A7" w:rsidP="004656DF">
            <w:pPr>
              <w:rPr>
                <w:rFonts w:ascii="Arial" w:hAnsi="Arial" w:cs="Arial"/>
                <w:szCs w:val="24"/>
              </w:rPr>
            </w:pPr>
            <w:proofErr w:type="spellStart"/>
            <w:r w:rsidRPr="0020262B">
              <w:rPr>
                <w:rFonts w:ascii="Arial" w:hAnsi="Arial" w:cs="Arial"/>
                <w:i/>
                <w:szCs w:val="24"/>
              </w:rPr>
              <w:t>Mastercard</w:t>
            </w:r>
            <w:proofErr w:type="spellEnd"/>
            <w:r w:rsidRPr="0020262B">
              <w:rPr>
                <w:rFonts w:ascii="Arial" w:hAnsi="Arial" w:cs="Arial"/>
                <w:szCs w:val="24"/>
              </w:rPr>
              <w:t>/</w:t>
            </w:r>
            <w:r w:rsidR="00F54543" w:rsidRPr="0020262B">
              <w:rPr>
                <w:rFonts w:ascii="Arial" w:hAnsi="Arial" w:cs="Arial"/>
                <w:szCs w:val="24"/>
              </w:rPr>
              <w:t>Visa</w:t>
            </w:r>
          </w:p>
        </w:tc>
      </w:tr>
      <w:tr w:rsidR="00D966A7" w:rsidRPr="0020262B" w:rsidTr="00F32575">
        <w:tc>
          <w:tcPr>
            <w:tcW w:w="2660" w:type="dxa"/>
            <w:shd w:val="clear" w:color="auto" w:fill="BFBFBF" w:themeFill="background1" w:themeFillShade="BF"/>
          </w:tcPr>
          <w:p w:rsidR="00D966A7" w:rsidRPr="0020262B" w:rsidRDefault="00D966A7" w:rsidP="00D966A7">
            <w:pPr>
              <w:rPr>
                <w:rFonts w:ascii="Arial" w:hAnsi="Arial" w:cs="Arial"/>
                <w:szCs w:val="24"/>
              </w:rPr>
            </w:pPr>
            <w:r w:rsidRPr="0020262B">
              <w:rPr>
                <w:rFonts w:ascii="Arial" w:hAnsi="Arial" w:cs="Arial"/>
                <w:szCs w:val="24"/>
              </w:rPr>
              <w:t>Card Number</w:t>
            </w:r>
          </w:p>
        </w:tc>
        <w:tc>
          <w:tcPr>
            <w:tcW w:w="6888" w:type="dxa"/>
          </w:tcPr>
          <w:p w:rsidR="00D966A7" w:rsidRPr="0020262B" w:rsidRDefault="00D966A7" w:rsidP="004656DF">
            <w:pPr>
              <w:rPr>
                <w:rFonts w:ascii="Arial" w:hAnsi="Arial" w:cs="Arial"/>
                <w:szCs w:val="24"/>
              </w:rPr>
            </w:pPr>
          </w:p>
        </w:tc>
      </w:tr>
      <w:tr w:rsidR="00D966A7" w:rsidRPr="0020262B" w:rsidTr="00F32575">
        <w:tc>
          <w:tcPr>
            <w:tcW w:w="2660" w:type="dxa"/>
            <w:shd w:val="clear" w:color="auto" w:fill="BFBFBF" w:themeFill="background1" w:themeFillShade="BF"/>
          </w:tcPr>
          <w:p w:rsidR="00D966A7" w:rsidRPr="0020262B" w:rsidRDefault="00D966A7" w:rsidP="00D966A7">
            <w:pPr>
              <w:rPr>
                <w:rFonts w:ascii="Arial" w:hAnsi="Arial" w:cs="Arial"/>
                <w:szCs w:val="24"/>
              </w:rPr>
            </w:pPr>
            <w:r w:rsidRPr="0020262B">
              <w:rPr>
                <w:rFonts w:ascii="Arial" w:hAnsi="Arial" w:cs="Arial"/>
                <w:szCs w:val="24"/>
              </w:rPr>
              <w:t>Expiry Date</w:t>
            </w:r>
          </w:p>
        </w:tc>
        <w:tc>
          <w:tcPr>
            <w:tcW w:w="6888" w:type="dxa"/>
          </w:tcPr>
          <w:p w:rsidR="00D966A7" w:rsidRPr="0020262B" w:rsidRDefault="00D966A7" w:rsidP="00D966A7">
            <w:pPr>
              <w:rPr>
                <w:rFonts w:ascii="Arial" w:hAnsi="Arial" w:cs="Arial"/>
                <w:szCs w:val="24"/>
              </w:rPr>
            </w:pPr>
          </w:p>
        </w:tc>
      </w:tr>
      <w:tr w:rsidR="00D966A7" w:rsidRPr="0020262B" w:rsidTr="00F32575">
        <w:tc>
          <w:tcPr>
            <w:tcW w:w="2660" w:type="dxa"/>
            <w:shd w:val="clear" w:color="auto" w:fill="BFBFBF" w:themeFill="background1" w:themeFillShade="BF"/>
          </w:tcPr>
          <w:p w:rsidR="00D966A7" w:rsidRPr="0020262B" w:rsidRDefault="00B32853" w:rsidP="00D966A7">
            <w:pPr>
              <w:rPr>
                <w:rFonts w:ascii="Arial" w:hAnsi="Arial" w:cs="Arial"/>
                <w:szCs w:val="24"/>
              </w:rPr>
            </w:pPr>
            <w:r w:rsidRPr="0020262B">
              <w:rPr>
                <w:rFonts w:ascii="Arial" w:hAnsi="Arial" w:cs="Arial"/>
                <w:szCs w:val="24"/>
              </w:rPr>
              <w:t>Signature</w:t>
            </w:r>
          </w:p>
        </w:tc>
        <w:tc>
          <w:tcPr>
            <w:tcW w:w="6888" w:type="dxa"/>
          </w:tcPr>
          <w:p w:rsidR="00D966A7" w:rsidRPr="0020262B" w:rsidRDefault="00D966A7" w:rsidP="00D966A7">
            <w:pPr>
              <w:rPr>
                <w:rFonts w:ascii="Arial" w:hAnsi="Arial" w:cs="Arial"/>
                <w:szCs w:val="24"/>
              </w:rPr>
            </w:pPr>
          </w:p>
          <w:p w:rsidR="00B32853" w:rsidRPr="0020262B" w:rsidRDefault="00B32853" w:rsidP="00D966A7">
            <w:pPr>
              <w:rPr>
                <w:rFonts w:ascii="Arial" w:hAnsi="Arial" w:cs="Arial"/>
                <w:szCs w:val="24"/>
              </w:rPr>
            </w:pPr>
          </w:p>
        </w:tc>
      </w:tr>
    </w:tbl>
    <w:p w:rsidR="00D966A7" w:rsidRPr="0020262B" w:rsidRDefault="00D966A7" w:rsidP="00772B0D">
      <w:pPr>
        <w:spacing w:after="0"/>
        <w:jc w:val="center"/>
        <w:rPr>
          <w:rFonts w:ascii="Arial" w:hAnsi="Arial" w:cs="Arial"/>
          <w:szCs w:val="24"/>
        </w:rPr>
      </w:pPr>
    </w:p>
    <w:tbl>
      <w:tblPr>
        <w:tblStyle w:val="TableGrid"/>
        <w:tblW w:w="0" w:type="auto"/>
        <w:tblLook w:val="04A0" w:firstRow="1" w:lastRow="0" w:firstColumn="1" w:lastColumn="0" w:noHBand="0" w:noVBand="1"/>
      </w:tblPr>
      <w:tblGrid>
        <w:gridCol w:w="4852"/>
        <w:gridCol w:w="4578"/>
      </w:tblGrid>
      <w:tr w:rsidR="00F354D2" w:rsidRPr="0020262B" w:rsidTr="00F32575">
        <w:tc>
          <w:tcPr>
            <w:tcW w:w="9543" w:type="dxa"/>
            <w:gridSpan w:val="2"/>
            <w:shd w:val="clear" w:color="auto" w:fill="BFBFBF" w:themeFill="background1" w:themeFillShade="BF"/>
          </w:tcPr>
          <w:p w:rsidR="00F354D2" w:rsidRPr="0020262B" w:rsidRDefault="00F354D2" w:rsidP="00D966A7">
            <w:pPr>
              <w:jc w:val="center"/>
              <w:rPr>
                <w:rFonts w:ascii="Arial" w:hAnsi="Arial" w:cs="Arial"/>
                <w:szCs w:val="24"/>
              </w:rPr>
            </w:pPr>
            <w:r w:rsidRPr="0020262B">
              <w:rPr>
                <w:rFonts w:ascii="Arial" w:hAnsi="Arial" w:cs="Arial"/>
                <w:szCs w:val="24"/>
              </w:rPr>
              <w:t>Entrant Name</w:t>
            </w:r>
          </w:p>
        </w:tc>
      </w:tr>
      <w:tr w:rsidR="00F354D2" w:rsidRPr="0020262B" w:rsidTr="00F32575">
        <w:trPr>
          <w:cantSplit/>
          <w:trHeight w:hRule="exact" w:val="397"/>
        </w:trPr>
        <w:tc>
          <w:tcPr>
            <w:tcW w:w="9543" w:type="dxa"/>
            <w:gridSpan w:val="2"/>
          </w:tcPr>
          <w:p w:rsidR="00F354D2" w:rsidRPr="0020262B" w:rsidRDefault="0009511D" w:rsidP="00D966A7">
            <w:pPr>
              <w:rPr>
                <w:rFonts w:ascii="Arial" w:hAnsi="Arial" w:cs="Arial"/>
                <w:szCs w:val="24"/>
              </w:rPr>
            </w:pPr>
            <w:r w:rsidRPr="0020262B">
              <w:rPr>
                <w:rFonts w:ascii="Arial" w:hAnsi="Arial" w:cs="Arial"/>
                <w:szCs w:val="24"/>
              </w:rPr>
              <w:t>1.</w:t>
            </w:r>
          </w:p>
        </w:tc>
      </w:tr>
      <w:tr w:rsidR="00F354D2" w:rsidRPr="0020262B" w:rsidTr="00F32575">
        <w:trPr>
          <w:cantSplit/>
          <w:trHeight w:hRule="exact" w:val="397"/>
        </w:trPr>
        <w:tc>
          <w:tcPr>
            <w:tcW w:w="9543" w:type="dxa"/>
            <w:gridSpan w:val="2"/>
          </w:tcPr>
          <w:p w:rsidR="00F354D2" w:rsidRPr="0020262B" w:rsidRDefault="0009511D" w:rsidP="00D966A7">
            <w:pPr>
              <w:rPr>
                <w:rFonts w:ascii="Arial" w:hAnsi="Arial" w:cs="Arial"/>
                <w:szCs w:val="24"/>
              </w:rPr>
            </w:pPr>
            <w:r w:rsidRPr="0020262B">
              <w:rPr>
                <w:rFonts w:ascii="Arial" w:hAnsi="Arial" w:cs="Arial"/>
                <w:szCs w:val="24"/>
              </w:rPr>
              <w:t>2.</w:t>
            </w:r>
          </w:p>
        </w:tc>
      </w:tr>
      <w:tr w:rsidR="00F354D2" w:rsidRPr="0020262B" w:rsidTr="00F32575">
        <w:trPr>
          <w:cantSplit/>
          <w:trHeight w:hRule="exact" w:val="397"/>
        </w:trPr>
        <w:tc>
          <w:tcPr>
            <w:tcW w:w="9543" w:type="dxa"/>
            <w:gridSpan w:val="2"/>
          </w:tcPr>
          <w:p w:rsidR="00F354D2" w:rsidRPr="0020262B" w:rsidRDefault="0009511D" w:rsidP="00D966A7">
            <w:pPr>
              <w:rPr>
                <w:rFonts w:ascii="Arial" w:hAnsi="Arial" w:cs="Arial"/>
                <w:szCs w:val="24"/>
              </w:rPr>
            </w:pPr>
            <w:r w:rsidRPr="0020262B">
              <w:rPr>
                <w:rFonts w:ascii="Arial" w:hAnsi="Arial" w:cs="Arial"/>
                <w:szCs w:val="24"/>
              </w:rPr>
              <w:t>3.</w:t>
            </w:r>
          </w:p>
        </w:tc>
      </w:tr>
      <w:tr w:rsidR="00F354D2" w:rsidRPr="0020262B" w:rsidTr="00F32575">
        <w:trPr>
          <w:cantSplit/>
          <w:trHeight w:hRule="exact" w:val="397"/>
        </w:trPr>
        <w:tc>
          <w:tcPr>
            <w:tcW w:w="9543" w:type="dxa"/>
            <w:gridSpan w:val="2"/>
          </w:tcPr>
          <w:p w:rsidR="00F354D2" w:rsidRPr="0020262B" w:rsidRDefault="0009511D" w:rsidP="00D966A7">
            <w:pPr>
              <w:rPr>
                <w:rFonts w:ascii="Arial" w:hAnsi="Arial" w:cs="Arial"/>
                <w:szCs w:val="24"/>
              </w:rPr>
            </w:pPr>
            <w:r w:rsidRPr="0020262B">
              <w:rPr>
                <w:rFonts w:ascii="Arial" w:hAnsi="Arial" w:cs="Arial"/>
                <w:szCs w:val="24"/>
              </w:rPr>
              <w:t>4.</w:t>
            </w:r>
          </w:p>
        </w:tc>
      </w:tr>
      <w:tr w:rsidR="00F354D2" w:rsidRPr="0020262B" w:rsidTr="00F32575">
        <w:trPr>
          <w:cantSplit/>
          <w:trHeight w:hRule="exact" w:val="397"/>
        </w:trPr>
        <w:tc>
          <w:tcPr>
            <w:tcW w:w="9543" w:type="dxa"/>
            <w:gridSpan w:val="2"/>
          </w:tcPr>
          <w:p w:rsidR="00F354D2" w:rsidRPr="0020262B" w:rsidRDefault="0009511D" w:rsidP="00D966A7">
            <w:pPr>
              <w:rPr>
                <w:rFonts w:ascii="Arial" w:hAnsi="Arial" w:cs="Arial"/>
                <w:szCs w:val="24"/>
              </w:rPr>
            </w:pPr>
            <w:r w:rsidRPr="0020262B">
              <w:rPr>
                <w:rFonts w:ascii="Arial" w:hAnsi="Arial" w:cs="Arial"/>
                <w:szCs w:val="24"/>
              </w:rPr>
              <w:t>5.</w:t>
            </w:r>
          </w:p>
        </w:tc>
      </w:tr>
      <w:tr w:rsidR="00F12275" w:rsidRPr="0020262B" w:rsidTr="00F325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27" w:type="dxa"/>
          </w:tcPr>
          <w:p w:rsidR="00F354D2" w:rsidRPr="0020262B" w:rsidRDefault="00F54543" w:rsidP="00F354D2">
            <w:pPr>
              <w:spacing w:after="150" w:line="270" w:lineRule="atLeast"/>
              <w:rPr>
                <w:rFonts w:ascii="Arial" w:eastAsia="Times New Roman" w:hAnsi="Arial" w:cs="Arial"/>
                <w:b/>
                <w:bCs/>
                <w:color w:val="000000"/>
                <w:szCs w:val="24"/>
                <w:lang w:eastAsia="en-AU"/>
              </w:rPr>
            </w:pPr>
            <w:r w:rsidRPr="0020262B">
              <w:rPr>
                <w:rFonts w:ascii="Arial" w:hAnsi="Arial" w:cs="Arial"/>
                <w:i/>
                <w:szCs w:val="24"/>
              </w:rPr>
              <w:br/>
            </w:r>
            <w:r w:rsidR="00F354D2" w:rsidRPr="0020262B">
              <w:rPr>
                <w:rFonts w:ascii="Arial" w:eastAsia="Times New Roman" w:hAnsi="Arial" w:cs="Arial"/>
                <w:b/>
                <w:bCs/>
                <w:color w:val="000000"/>
                <w:szCs w:val="24"/>
                <w:lang w:eastAsia="en-AU"/>
              </w:rPr>
              <w:t>Venue</w:t>
            </w:r>
            <w:r w:rsidR="00F354D2" w:rsidRPr="0020262B">
              <w:rPr>
                <w:rFonts w:ascii="Arial" w:eastAsia="Times New Roman" w:hAnsi="Arial" w:cs="Arial"/>
                <w:b/>
                <w:bCs/>
                <w:color w:val="000000"/>
                <w:szCs w:val="24"/>
                <w:lang w:eastAsia="en-AU"/>
              </w:rPr>
              <w:tab/>
            </w:r>
          </w:p>
          <w:p w:rsidR="00F354D2" w:rsidRPr="0020262B" w:rsidRDefault="00F354D2" w:rsidP="00F354D2">
            <w:pPr>
              <w:spacing w:line="270" w:lineRule="atLeast"/>
              <w:rPr>
                <w:rFonts w:ascii="Arial" w:hAnsi="Arial" w:cs="Arial"/>
                <w:color w:val="000000"/>
                <w:szCs w:val="24"/>
                <w:shd w:val="clear" w:color="auto" w:fill="FFFFFF"/>
              </w:rPr>
            </w:pPr>
            <w:r w:rsidRPr="0020262B">
              <w:rPr>
                <w:rFonts w:ascii="Arial" w:eastAsia="Times New Roman" w:hAnsi="Arial" w:cs="Arial"/>
                <w:color w:val="000000"/>
                <w:szCs w:val="24"/>
                <w:lang w:eastAsia="en-AU"/>
              </w:rPr>
              <w:t>Portland Foreshore</w:t>
            </w:r>
            <w:r w:rsidRPr="0020262B">
              <w:rPr>
                <w:rFonts w:ascii="Arial" w:eastAsia="Times New Roman" w:hAnsi="Arial" w:cs="Arial"/>
                <w:color w:val="000000"/>
                <w:szCs w:val="24"/>
                <w:lang w:eastAsia="en-AU"/>
              </w:rPr>
              <w:br/>
              <w:t>Lee Breakwater Road</w:t>
            </w:r>
            <w:r w:rsidRPr="0020262B">
              <w:rPr>
                <w:rFonts w:ascii="Arial" w:eastAsia="Times New Roman" w:hAnsi="Arial" w:cs="Arial"/>
                <w:color w:val="000000"/>
                <w:szCs w:val="24"/>
                <w:lang w:eastAsia="en-AU"/>
              </w:rPr>
              <w:br/>
              <w:t>Portland, Victoria 3305</w:t>
            </w:r>
          </w:p>
        </w:tc>
        <w:tc>
          <w:tcPr>
            <w:tcW w:w="4616" w:type="dxa"/>
          </w:tcPr>
          <w:p w:rsidR="00F354D2" w:rsidRPr="0020262B" w:rsidRDefault="00755D3C" w:rsidP="00F354D2">
            <w:pPr>
              <w:spacing w:after="150" w:line="270" w:lineRule="atLeast"/>
              <w:rPr>
                <w:rFonts w:ascii="Arial" w:eastAsia="Times New Roman" w:hAnsi="Arial" w:cs="Arial"/>
                <w:b/>
                <w:bCs/>
                <w:color w:val="000000"/>
                <w:szCs w:val="24"/>
                <w:lang w:eastAsia="en-AU"/>
              </w:rPr>
            </w:pPr>
            <w:r w:rsidRPr="0020262B">
              <w:rPr>
                <w:rFonts w:ascii="Arial" w:eastAsia="Times New Roman" w:hAnsi="Arial" w:cs="Arial"/>
                <w:b/>
                <w:bCs/>
                <w:color w:val="000000"/>
                <w:szCs w:val="24"/>
                <w:lang w:eastAsia="en-AU"/>
              </w:rPr>
              <w:br/>
            </w:r>
            <w:r w:rsidR="00F354D2" w:rsidRPr="0020262B">
              <w:rPr>
                <w:rFonts w:ascii="Arial" w:eastAsia="Times New Roman" w:hAnsi="Arial" w:cs="Arial"/>
                <w:b/>
                <w:bCs/>
                <w:color w:val="000000"/>
                <w:szCs w:val="24"/>
                <w:lang w:eastAsia="en-AU"/>
              </w:rPr>
              <w:t>Contact Details:</w:t>
            </w:r>
          </w:p>
          <w:p w:rsidR="00F354D2" w:rsidRPr="0020262B" w:rsidRDefault="00865B51" w:rsidP="00F354D2">
            <w:pPr>
              <w:spacing w:line="270" w:lineRule="atLeast"/>
              <w:rPr>
                <w:rFonts w:ascii="Arial" w:eastAsia="Times New Roman" w:hAnsi="Arial" w:cs="Arial"/>
                <w:color w:val="000000"/>
                <w:szCs w:val="24"/>
                <w:lang w:eastAsia="en-AU"/>
              </w:rPr>
            </w:pPr>
            <w:r>
              <w:rPr>
                <w:rFonts w:ascii="Arial" w:eastAsia="Times New Roman" w:hAnsi="Arial" w:cs="Arial"/>
                <w:color w:val="000000"/>
                <w:szCs w:val="24"/>
                <w:lang w:eastAsia="en-AU"/>
              </w:rPr>
              <w:t>Annique Ray</w:t>
            </w:r>
          </w:p>
          <w:p w:rsidR="00F354D2" w:rsidRPr="0020262B" w:rsidRDefault="0009511D" w:rsidP="00F354D2">
            <w:pPr>
              <w:spacing w:line="270" w:lineRule="atLeast"/>
              <w:rPr>
                <w:rFonts w:ascii="Arial" w:eastAsia="Times New Roman" w:hAnsi="Arial" w:cs="Arial"/>
                <w:color w:val="000000"/>
                <w:szCs w:val="24"/>
                <w:lang w:eastAsia="en-AU"/>
              </w:rPr>
            </w:pPr>
            <w:r w:rsidRPr="0020262B">
              <w:rPr>
                <w:rFonts w:ascii="Arial" w:eastAsia="Times New Roman" w:hAnsi="Arial" w:cs="Arial"/>
                <w:color w:val="000000"/>
                <w:szCs w:val="24"/>
                <w:lang w:eastAsia="en-AU"/>
              </w:rPr>
              <w:t xml:space="preserve">Tel: </w:t>
            </w:r>
            <w:r w:rsidR="00865B51">
              <w:rPr>
                <w:rFonts w:ascii="Arial" w:eastAsia="Times New Roman" w:hAnsi="Arial" w:cs="Arial"/>
                <w:color w:val="000000"/>
                <w:szCs w:val="24"/>
                <w:lang w:eastAsia="en-AU"/>
              </w:rPr>
              <w:t>03 5522 2375</w:t>
            </w:r>
          </w:p>
          <w:p w:rsidR="00F354D2" w:rsidRPr="0020262B" w:rsidRDefault="0009511D" w:rsidP="00865B51">
            <w:pPr>
              <w:spacing w:line="270" w:lineRule="atLeast"/>
              <w:rPr>
                <w:rFonts w:ascii="Arial" w:hAnsi="Arial" w:cs="Arial"/>
                <w:color w:val="000000"/>
                <w:szCs w:val="24"/>
                <w:shd w:val="clear" w:color="auto" w:fill="FFFFFF"/>
              </w:rPr>
            </w:pPr>
            <w:r w:rsidRPr="0020262B">
              <w:rPr>
                <w:rFonts w:ascii="Arial" w:eastAsia="Times New Roman" w:hAnsi="Arial" w:cs="Arial"/>
                <w:color w:val="000000"/>
                <w:szCs w:val="24"/>
                <w:lang w:eastAsia="en-AU"/>
              </w:rPr>
              <w:t xml:space="preserve">Email: </w:t>
            </w:r>
            <w:r w:rsidR="00865B51">
              <w:rPr>
                <w:rFonts w:ascii="Arial" w:eastAsia="Times New Roman" w:hAnsi="Arial" w:cs="Arial"/>
                <w:color w:val="000000"/>
                <w:szCs w:val="24"/>
                <w:lang w:eastAsia="en-AU"/>
              </w:rPr>
              <w:t>aray</w:t>
            </w:r>
            <w:r w:rsidR="00F354D2" w:rsidRPr="0020262B">
              <w:rPr>
                <w:rFonts w:ascii="Arial" w:eastAsia="Times New Roman" w:hAnsi="Arial" w:cs="Arial"/>
                <w:color w:val="000000"/>
                <w:szCs w:val="24"/>
                <w:lang w:eastAsia="en-AU"/>
              </w:rPr>
              <w:t>@glenelg.vic.gov.au</w:t>
            </w:r>
          </w:p>
        </w:tc>
      </w:tr>
    </w:tbl>
    <w:p w:rsidR="00B808AD" w:rsidRPr="0020262B" w:rsidRDefault="00B808AD" w:rsidP="00F354D2">
      <w:pPr>
        <w:spacing w:after="0" w:line="240" w:lineRule="auto"/>
        <w:jc w:val="center"/>
        <w:rPr>
          <w:rFonts w:ascii="Arial" w:hAnsi="Arial" w:cs="Arial"/>
          <w:color w:val="000000"/>
          <w:szCs w:val="24"/>
          <w:shd w:val="clear" w:color="auto" w:fill="FFFFFF"/>
        </w:rPr>
      </w:pPr>
    </w:p>
    <w:p w:rsidR="00B808AD" w:rsidRPr="0020262B" w:rsidRDefault="00B808AD">
      <w:pPr>
        <w:rPr>
          <w:rFonts w:ascii="Arial" w:hAnsi="Arial" w:cs="Arial"/>
          <w:color w:val="000000"/>
          <w:szCs w:val="24"/>
          <w:shd w:val="clear" w:color="auto" w:fill="FFFFFF"/>
        </w:rPr>
      </w:pPr>
    </w:p>
    <w:p w:rsidR="0065080F" w:rsidRPr="0020262B" w:rsidRDefault="00CF3E05" w:rsidP="005D68D4">
      <w:pPr>
        <w:jc w:val="center"/>
        <w:rPr>
          <w:rFonts w:ascii="Arial" w:eastAsia="Times New Roman" w:hAnsi="Arial" w:cs="Arial"/>
          <w:b/>
          <w:bCs/>
          <w:color w:val="1C1C1C"/>
          <w:szCs w:val="24"/>
          <w:bdr w:val="none" w:sz="0" w:space="0" w:color="auto" w:frame="1"/>
          <w:lang w:eastAsia="en-AU"/>
        </w:rPr>
      </w:pPr>
      <w:r>
        <w:rPr>
          <w:rFonts w:ascii="Arial" w:eastAsia="Times New Roman" w:hAnsi="Arial" w:cs="Arial"/>
          <w:b/>
          <w:bCs/>
          <w:color w:val="1C1C1C"/>
          <w:szCs w:val="24"/>
          <w:bdr w:val="none" w:sz="0" w:space="0" w:color="auto" w:frame="1"/>
          <w:lang w:eastAsia="en-AU"/>
        </w:rPr>
        <w:br w:type="page"/>
      </w:r>
      <w:r w:rsidR="0065080F" w:rsidRPr="0020262B">
        <w:rPr>
          <w:rFonts w:ascii="Arial" w:eastAsia="Times New Roman" w:hAnsi="Arial" w:cs="Arial"/>
          <w:b/>
          <w:bCs/>
          <w:color w:val="1C1C1C"/>
          <w:szCs w:val="24"/>
          <w:bdr w:val="none" w:sz="0" w:space="0" w:color="auto" w:frame="1"/>
          <w:lang w:eastAsia="en-AU"/>
        </w:rPr>
        <w:lastRenderedPageBreak/>
        <w:t>Competition Rules</w:t>
      </w:r>
    </w:p>
    <w:p w:rsidR="0065080F" w:rsidRPr="0020262B" w:rsidRDefault="0065080F" w:rsidP="00690D8C">
      <w:pPr>
        <w:shd w:val="clear" w:color="auto" w:fill="FFFFFF"/>
        <w:spacing w:after="0" w:line="270" w:lineRule="atLeast"/>
        <w:jc w:val="both"/>
        <w:textAlignment w:val="baseline"/>
        <w:outlineLvl w:val="1"/>
        <w:rPr>
          <w:rFonts w:ascii="Arial" w:eastAsia="Times New Roman" w:hAnsi="Arial" w:cs="Arial"/>
          <w:b/>
          <w:bCs/>
          <w:color w:val="1C1C1C"/>
          <w:szCs w:val="24"/>
          <w:bdr w:val="none" w:sz="0" w:space="0" w:color="auto" w:frame="1"/>
          <w:lang w:eastAsia="en-AU"/>
        </w:rPr>
      </w:pPr>
      <w:r w:rsidRPr="0020262B">
        <w:rPr>
          <w:rFonts w:ascii="Arial" w:eastAsia="Times New Roman" w:hAnsi="Arial" w:cs="Arial"/>
          <w:b/>
          <w:bCs/>
          <w:color w:val="1C1C1C"/>
          <w:szCs w:val="24"/>
          <w:bdr w:val="none" w:sz="0" w:space="0" w:color="auto" w:frame="1"/>
          <w:lang w:eastAsia="en-AU"/>
        </w:rPr>
        <w:t>Fishing times</w:t>
      </w:r>
    </w:p>
    <w:p w:rsidR="00393872" w:rsidRDefault="00393872"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Pr>
          <w:rFonts w:ascii="Arial" w:eastAsia="Times New Roman" w:hAnsi="Arial" w:cs="Arial"/>
          <w:bCs/>
          <w:color w:val="1C1C1C"/>
          <w:szCs w:val="24"/>
          <w:bdr w:val="none" w:sz="0" w:space="0" w:color="auto" w:frame="1"/>
          <w:lang w:eastAsia="en-AU"/>
        </w:rPr>
        <w:t>6.00</w:t>
      </w:r>
      <w:r w:rsidRPr="0020262B">
        <w:rPr>
          <w:rFonts w:ascii="Arial" w:eastAsia="Times New Roman" w:hAnsi="Arial" w:cs="Arial"/>
          <w:bCs/>
          <w:color w:val="1C1C1C"/>
          <w:szCs w:val="24"/>
          <w:bdr w:val="none" w:sz="0" w:space="0" w:color="auto" w:frame="1"/>
          <w:lang w:eastAsia="en-AU"/>
        </w:rPr>
        <w:t>am</w:t>
      </w:r>
      <w:r>
        <w:rPr>
          <w:rFonts w:ascii="Arial" w:eastAsia="Times New Roman" w:hAnsi="Arial" w:cs="Arial"/>
          <w:bCs/>
          <w:color w:val="1C1C1C"/>
          <w:szCs w:val="24"/>
          <w:bdr w:val="none" w:sz="0" w:space="0" w:color="auto" w:frame="1"/>
          <w:lang w:eastAsia="en-AU"/>
        </w:rPr>
        <w:t xml:space="preserve"> </w:t>
      </w:r>
      <w:r w:rsidR="0065080F" w:rsidRPr="0020262B">
        <w:rPr>
          <w:rFonts w:ascii="Arial" w:eastAsia="Times New Roman" w:hAnsi="Arial" w:cs="Arial"/>
          <w:bCs/>
          <w:color w:val="1C1C1C"/>
          <w:szCs w:val="24"/>
          <w:bdr w:val="none" w:sz="0" w:space="0" w:color="auto" w:frame="1"/>
          <w:lang w:eastAsia="en-AU"/>
        </w:rPr>
        <w:t xml:space="preserve">Saturday </w:t>
      </w:r>
      <w:r>
        <w:rPr>
          <w:rFonts w:ascii="Arial" w:eastAsia="Times New Roman" w:hAnsi="Arial" w:cs="Arial"/>
          <w:bCs/>
          <w:color w:val="1C1C1C"/>
          <w:szCs w:val="24"/>
          <w:bdr w:val="none" w:sz="0" w:space="0" w:color="auto" w:frame="1"/>
          <w:lang w:eastAsia="en-AU"/>
        </w:rPr>
        <w:t>27 January 2018 to 10am Sunday 28 January 2018</w:t>
      </w:r>
    </w:p>
    <w:p w:rsidR="00393872" w:rsidRDefault="00393872"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p>
    <w:p w:rsidR="00690D8C" w:rsidRPr="00690D8C" w:rsidRDefault="00393872" w:rsidP="00690D8C">
      <w:pPr>
        <w:shd w:val="clear" w:color="auto" w:fill="FFFFFF"/>
        <w:spacing w:after="0" w:line="270" w:lineRule="atLeast"/>
        <w:jc w:val="both"/>
        <w:textAlignment w:val="baseline"/>
        <w:outlineLvl w:val="1"/>
        <w:rPr>
          <w:rFonts w:ascii="Arial" w:eastAsia="Times New Roman" w:hAnsi="Arial" w:cs="Arial"/>
          <w:b/>
          <w:bCs/>
          <w:color w:val="1C1C1C"/>
          <w:szCs w:val="24"/>
          <w:bdr w:val="none" w:sz="0" w:space="0" w:color="auto" w:frame="1"/>
          <w:lang w:eastAsia="en-AU"/>
        </w:rPr>
      </w:pPr>
      <w:r w:rsidRPr="00690D8C">
        <w:rPr>
          <w:rFonts w:ascii="Arial" w:eastAsia="Times New Roman" w:hAnsi="Arial" w:cs="Arial"/>
          <w:b/>
          <w:bCs/>
          <w:color w:val="1C1C1C"/>
          <w:szCs w:val="24"/>
          <w:bdr w:val="none" w:sz="0" w:space="0" w:color="auto" w:frame="1"/>
          <w:lang w:eastAsia="en-AU"/>
        </w:rPr>
        <w:t>Weigh-in Station</w:t>
      </w:r>
      <w:r w:rsidR="00690D8C" w:rsidRPr="00690D8C">
        <w:rPr>
          <w:rFonts w:ascii="Arial" w:eastAsia="Times New Roman" w:hAnsi="Arial" w:cs="Arial"/>
          <w:b/>
          <w:bCs/>
          <w:color w:val="1C1C1C"/>
          <w:szCs w:val="24"/>
          <w:bdr w:val="none" w:sz="0" w:space="0" w:color="auto" w:frame="1"/>
          <w:lang w:eastAsia="en-AU"/>
        </w:rPr>
        <w:t xml:space="preserve"> Times</w:t>
      </w:r>
    </w:p>
    <w:p w:rsidR="00393872" w:rsidRDefault="00393872"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Pr>
          <w:rFonts w:ascii="Arial" w:eastAsia="Times New Roman" w:hAnsi="Arial" w:cs="Arial"/>
          <w:bCs/>
          <w:color w:val="1C1C1C"/>
          <w:szCs w:val="24"/>
          <w:bdr w:val="none" w:sz="0" w:space="0" w:color="auto" w:frame="1"/>
          <w:lang w:eastAsia="en-AU"/>
        </w:rPr>
        <w:t>12 noon to 6pm 27 January 2018</w:t>
      </w:r>
    </w:p>
    <w:p w:rsidR="00393872" w:rsidRPr="0020262B" w:rsidRDefault="00690D8C"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Pr>
          <w:rFonts w:ascii="Arial" w:eastAsia="Times New Roman" w:hAnsi="Arial" w:cs="Arial"/>
          <w:bCs/>
          <w:color w:val="1C1C1C"/>
          <w:szCs w:val="24"/>
          <w:bdr w:val="none" w:sz="0" w:space="0" w:color="auto" w:frame="1"/>
          <w:lang w:eastAsia="en-AU"/>
        </w:rPr>
        <w:t xml:space="preserve">8am - </w:t>
      </w:r>
      <w:r w:rsidR="00393872">
        <w:rPr>
          <w:rFonts w:ascii="Arial" w:eastAsia="Times New Roman" w:hAnsi="Arial" w:cs="Arial"/>
          <w:bCs/>
          <w:color w:val="1C1C1C"/>
          <w:szCs w:val="24"/>
          <w:bdr w:val="none" w:sz="0" w:space="0" w:color="auto" w:frame="1"/>
          <w:lang w:eastAsia="en-AU"/>
        </w:rPr>
        <w:t>10am Sunday 28 January 2018</w:t>
      </w:r>
    </w:p>
    <w:p w:rsidR="00690D8C" w:rsidRDefault="00690D8C" w:rsidP="00690D8C">
      <w:pPr>
        <w:shd w:val="clear" w:color="auto" w:fill="FFFFFF"/>
        <w:spacing w:after="0" w:line="270" w:lineRule="atLeast"/>
        <w:jc w:val="both"/>
        <w:textAlignment w:val="baseline"/>
        <w:outlineLvl w:val="1"/>
        <w:rPr>
          <w:rFonts w:ascii="Arial" w:eastAsia="Times New Roman" w:hAnsi="Arial" w:cs="Arial"/>
          <w:bCs/>
          <w:szCs w:val="24"/>
          <w:bdr w:val="none" w:sz="0" w:space="0" w:color="auto" w:frame="1"/>
          <w:lang w:eastAsia="en-AU"/>
        </w:rPr>
      </w:pPr>
    </w:p>
    <w:p w:rsidR="0065080F" w:rsidRPr="0020262B" w:rsidRDefault="0065080F"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sidRPr="0020262B">
        <w:rPr>
          <w:rFonts w:ascii="Arial" w:eastAsia="Times New Roman" w:hAnsi="Arial" w:cs="Arial"/>
          <w:bCs/>
          <w:szCs w:val="24"/>
          <w:bdr w:val="none" w:sz="0" w:space="0" w:color="auto" w:frame="1"/>
          <w:lang w:eastAsia="en-AU"/>
        </w:rPr>
        <w:t>Boats are not to depart the harbour</w:t>
      </w:r>
      <w:r w:rsidRPr="0020262B">
        <w:rPr>
          <w:rFonts w:ascii="Arial" w:eastAsia="Times New Roman" w:hAnsi="Arial" w:cs="Arial"/>
          <w:bCs/>
          <w:color w:val="FF0000"/>
          <w:szCs w:val="24"/>
          <w:bdr w:val="none" w:sz="0" w:space="0" w:color="auto" w:frame="1"/>
          <w:lang w:eastAsia="en-AU"/>
        </w:rPr>
        <w:t xml:space="preserve"> </w:t>
      </w:r>
      <w:r w:rsidR="00393872">
        <w:rPr>
          <w:rFonts w:ascii="Arial" w:eastAsia="Times New Roman" w:hAnsi="Arial" w:cs="Arial"/>
          <w:bCs/>
          <w:color w:val="1C1C1C"/>
          <w:szCs w:val="24"/>
          <w:bdr w:val="none" w:sz="0" w:space="0" w:color="auto" w:frame="1"/>
          <w:lang w:eastAsia="en-AU"/>
        </w:rPr>
        <w:t>any earlier than 6.0</w:t>
      </w:r>
      <w:r w:rsidRPr="0020262B">
        <w:rPr>
          <w:rFonts w:ascii="Arial" w:eastAsia="Times New Roman" w:hAnsi="Arial" w:cs="Arial"/>
          <w:bCs/>
          <w:color w:val="1C1C1C"/>
          <w:szCs w:val="24"/>
          <w:bdr w:val="none" w:sz="0" w:space="0" w:color="auto" w:frame="1"/>
          <w:lang w:eastAsia="en-AU"/>
        </w:rPr>
        <w:t>0am on each fishing day.</w:t>
      </w:r>
    </w:p>
    <w:p w:rsidR="0065080F" w:rsidRPr="0020262B" w:rsidRDefault="0065080F"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p>
    <w:p w:rsidR="0065080F" w:rsidRPr="0020262B" w:rsidRDefault="0065080F" w:rsidP="00690D8C">
      <w:pPr>
        <w:shd w:val="clear" w:color="auto" w:fill="FFFFFF"/>
        <w:spacing w:after="0" w:line="270" w:lineRule="atLeast"/>
        <w:jc w:val="both"/>
        <w:textAlignment w:val="baseline"/>
        <w:outlineLvl w:val="1"/>
        <w:rPr>
          <w:rFonts w:ascii="Arial" w:eastAsia="Times New Roman" w:hAnsi="Arial" w:cs="Arial"/>
          <w:b/>
          <w:bCs/>
          <w:szCs w:val="24"/>
          <w:bdr w:val="none" w:sz="0" w:space="0" w:color="auto" w:frame="1"/>
          <w:lang w:eastAsia="en-AU"/>
        </w:rPr>
      </w:pPr>
      <w:r w:rsidRPr="0020262B">
        <w:rPr>
          <w:rFonts w:ascii="Arial" w:eastAsia="Times New Roman" w:hAnsi="Arial" w:cs="Arial"/>
          <w:b/>
          <w:bCs/>
          <w:szCs w:val="24"/>
          <w:bdr w:val="none" w:sz="0" w:space="0" w:color="auto" w:frame="1"/>
          <w:lang w:eastAsia="en-AU"/>
        </w:rPr>
        <w:t xml:space="preserve">Venue </w:t>
      </w:r>
    </w:p>
    <w:p w:rsidR="0065080F" w:rsidRPr="0020262B" w:rsidRDefault="0065080F" w:rsidP="00690D8C">
      <w:pPr>
        <w:shd w:val="clear" w:color="auto" w:fill="FFFFFF"/>
        <w:spacing w:after="0" w:line="270" w:lineRule="atLeast"/>
        <w:jc w:val="both"/>
        <w:textAlignment w:val="baseline"/>
        <w:outlineLvl w:val="1"/>
        <w:rPr>
          <w:rFonts w:ascii="Arial" w:eastAsia="Times New Roman" w:hAnsi="Arial" w:cs="Arial"/>
          <w:bCs/>
          <w:szCs w:val="24"/>
          <w:bdr w:val="none" w:sz="0" w:space="0" w:color="auto" w:frame="1"/>
          <w:lang w:eastAsia="en-AU"/>
        </w:rPr>
      </w:pPr>
      <w:r w:rsidRPr="0020262B">
        <w:rPr>
          <w:rFonts w:ascii="Arial" w:eastAsia="Times New Roman" w:hAnsi="Arial" w:cs="Arial"/>
          <w:bCs/>
          <w:szCs w:val="24"/>
          <w:bdr w:val="none" w:sz="0" w:space="0" w:color="auto" w:frame="1"/>
          <w:lang w:eastAsia="en-AU"/>
        </w:rPr>
        <w:t>Entrants in the competition will leave from the Portland Harbour no earlier than 6.</w:t>
      </w:r>
      <w:r w:rsidR="00393872">
        <w:rPr>
          <w:rFonts w:ascii="Arial" w:eastAsia="Times New Roman" w:hAnsi="Arial" w:cs="Arial"/>
          <w:bCs/>
          <w:szCs w:val="24"/>
          <w:bdr w:val="none" w:sz="0" w:space="0" w:color="auto" w:frame="1"/>
          <w:lang w:eastAsia="en-AU"/>
        </w:rPr>
        <w:t>0</w:t>
      </w:r>
      <w:r w:rsidRPr="0020262B">
        <w:rPr>
          <w:rFonts w:ascii="Arial" w:eastAsia="Times New Roman" w:hAnsi="Arial" w:cs="Arial"/>
          <w:bCs/>
          <w:szCs w:val="24"/>
          <w:bdr w:val="none" w:sz="0" w:space="0" w:color="auto" w:frame="1"/>
          <w:lang w:eastAsia="en-AU"/>
        </w:rPr>
        <w:t xml:space="preserve">0am. </w:t>
      </w:r>
    </w:p>
    <w:p w:rsidR="0065080F" w:rsidRPr="0020262B" w:rsidRDefault="0065080F" w:rsidP="00690D8C">
      <w:pPr>
        <w:shd w:val="clear" w:color="auto" w:fill="FFFFFF"/>
        <w:spacing w:after="0" w:line="270" w:lineRule="atLeast"/>
        <w:jc w:val="both"/>
        <w:textAlignment w:val="baseline"/>
        <w:outlineLvl w:val="1"/>
        <w:rPr>
          <w:rFonts w:ascii="Arial" w:eastAsia="Times New Roman" w:hAnsi="Arial" w:cs="Arial"/>
          <w:bCs/>
          <w:szCs w:val="24"/>
          <w:bdr w:val="none" w:sz="0" w:space="0" w:color="auto" w:frame="1"/>
          <w:lang w:eastAsia="en-AU"/>
        </w:rPr>
      </w:pPr>
    </w:p>
    <w:p w:rsidR="00393872" w:rsidRDefault="00393872" w:rsidP="00690D8C">
      <w:pPr>
        <w:spacing w:after="0"/>
        <w:jc w:val="both"/>
        <w:rPr>
          <w:rFonts w:ascii="Arial" w:hAnsi="Arial" w:cs="Arial"/>
        </w:rPr>
      </w:pPr>
      <w:r>
        <w:rPr>
          <w:rFonts w:ascii="Arial" w:hAnsi="Arial" w:cs="Arial"/>
        </w:rPr>
        <w:t>Boundaries</w:t>
      </w:r>
    </w:p>
    <w:p w:rsidR="00393872" w:rsidRPr="00DE7ACC" w:rsidRDefault="00393872" w:rsidP="00690D8C">
      <w:pPr>
        <w:pStyle w:val="ListParagraph"/>
        <w:numPr>
          <w:ilvl w:val="1"/>
          <w:numId w:val="5"/>
        </w:numPr>
        <w:jc w:val="both"/>
        <w:rPr>
          <w:rFonts w:ascii="Arial" w:hAnsi="Arial" w:cs="Arial"/>
        </w:rPr>
      </w:pPr>
      <w:r w:rsidRPr="00DE7ACC">
        <w:rPr>
          <w:rFonts w:ascii="Arial" w:hAnsi="Arial" w:cs="Arial"/>
        </w:rPr>
        <w:t>Line South from Fitzroy River Mouth or E:141.51 000</w:t>
      </w:r>
    </w:p>
    <w:p w:rsidR="00393872" w:rsidRDefault="00393872" w:rsidP="00690D8C">
      <w:pPr>
        <w:pStyle w:val="ListParagraph"/>
        <w:numPr>
          <w:ilvl w:val="1"/>
          <w:numId w:val="5"/>
        </w:numPr>
        <w:jc w:val="both"/>
        <w:rPr>
          <w:rFonts w:ascii="Arial" w:hAnsi="Arial" w:cs="Arial"/>
        </w:rPr>
      </w:pPr>
      <w:r>
        <w:rPr>
          <w:rFonts w:ascii="Arial" w:hAnsi="Arial" w:cs="Arial"/>
        </w:rPr>
        <w:t xml:space="preserve">Southern Point Lawrence Rock or </w:t>
      </w:r>
      <w:proofErr w:type="spellStart"/>
      <w:r>
        <w:rPr>
          <w:rFonts w:ascii="Arial" w:hAnsi="Arial" w:cs="Arial"/>
        </w:rPr>
        <w:t>Lat</w:t>
      </w:r>
      <w:proofErr w:type="spellEnd"/>
      <w:r>
        <w:rPr>
          <w:rFonts w:ascii="Arial" w:hAnsi="Arial" w:cs="Arial"/>
        </w:rPr>
        <w:t xml:space="preserve"> S38.25.00</w:t>
      </w:r>
      <w:bookmarkStart w:id="0" w:name="_GoBack"/>
      <w:bookmarkEnd w:id="0"/>
    </w:p>
    <w:p w:rsidR="00DE4736" w:rsidRDefault="0065080F" w:rsidP="00690D8C">
      <w:pPr>
        <w:shd w:val="clear" w:color="auto" w:fill="FFFFFF"/>
        <w:spacing w:after="0" w:line="270" w:lineRule="atLeast"/>
        <w:jc w:val="both"/>
        <w:textAlignment w:val="baseline"/>
        <w:outlineLvl w:val="1"/>
        <w:rPr>
          <w:rFonts w:ascii="Arial" w:eastAsia="Times New Roman" w:hAnsi="Arial" w:cs="Arial"/>
          <w:bCs/>
          <w:szCs w:val="24"/>
          <w:bdr w:val="none" w:sz="0" w:space="0" w:color="auto" w:frame="1"/>
          <w:lang w:eastAsia="en-AU"/>
        </w:rPr>
      </w:pPr>
      <w:r w:rsidRPr="0020262B">
        <w:rPr>
          <w:rFonts w:ascii="Arial" w:eastAsia="Times New Roman" w:hAnsi="Arial" w:cs="Arial"/>
          <w:bCs/>
          <w:szCs w:val="24"/>
          <w:bdr w:val="none" w:sz="0" w:space="0" w:color="auto" w:frame="1"/>
          <w:lang w:eastAsia="en-AU"/>
        </w:rPr>
        <w:t>Final presentation will take place at the Portland Yacht Club</w:t>
      </w:r>
      <w:r w:rsidR="00DE4736">
        <w:rPr>
          <w:rFonts w:ascii="Arial" w:eastAsia="Times New Roman" w:hAnsi="Arial" w:cs="Arial"/>
          <w:bCs/>
          <w:szCs w:val="24"/>
          <w:bdr w:val="none" w:sz="0" w:space="0" w:color="auto" w:frame="1"/>
          <w:lang w:eastAsia="en-AU"/>
        </w:rPr>
        <w:t xml:space="preserve"> at 10am Sunday 28 January 2018.</w:t>
      </w:r>
    </w:p>
    <w:p w:rsidR="00DE4736" w:rsidRDefault="00DE4736" w:rsidP="00690D8C">
      <w:pPr>
        <w:shd w:val="clear" w:color="auto" w:fill="FFFFFF"/>
        <w:spacing w:after="0" w:line="270" w:lineRule="atLeast"/>
        <w:jc w:val="both"/>
        <w:textAlignment w:val="baseline"/>
        <w:outlineLvl w:val="1"/>
        <w:rPr>
          <w:rFonts w:ascii="Arial" w:eastAsia="Times New Roman" w:hAnsi="Arial" w:cs="Arial"/>
          <w:bCs/>
          <w:szCs w:val="24"/>
          <w:bdr w:val="none" w:sz="0" w:space="0" w:color="auto" w:frame="1"/>
          <w:lang w:eastAsia="en-AU"/>
        </w:rPr>
      </w:pPr>
    </w:p>
    <w:p w:rsidR="00DE4736" w:rsidRPr="0020262B" w:rsidRDefault="00DE4736" w:rsidP="00690D8C">
      <w:pPr>
        <w:shd w:val="clear" w:color="auto" w:fill="FFFFFF"/>
        <w:spacing w:after="0" w:line="270" w:lineRule="atLeast"/>
        <w:jc w:val="both"/>
        <w:textAlignment w:val="baseline"/>
        <w:outlineLvl w:val="1"/>
        <w:rPr>
          <w:rFonts w:ascii="Arial" w:eastAsia="Times New Roman" w:hAnsi="Arial" w:cs="Arial"/>
          <w:b/>
          <w:bCs/>
          <w:color w:val="1C1C1C"/>
          <w:szCs w:val="24"/>
          <w:bdr w:val="none" w:sz="0" w:space="0" w:color="auto" w:frame="1"/>
          <w:lang w:eastAsia="en-AU"/>
        </w:rPr>
      </w:pPr>
      <w:r w:rsidRPr="0020262B">
        <w:rPr>
          <w:rFonts w:ascii="Arial" w:eastAsia="Times New Roman" w:hAnsi="Arial" w:cs="Arial"/>
          <w:b/>
          <w:bCs/>
          <w:color w:val="1C1C1C"/>
          <w:szCs w:val="24"/>
          <w:bdr w:val="none" w:sz="0" w:space="0" w:color="auto" w:frame="1"/>
          <w:lang w:eastAsia="en-AU"/>
        </w:rPr>
        <w:t>Weighting</w:t>
      </w:r>
    </w:p>
    <w:p w:rsidR="00DE4736" w:rsidRPr="00393872" w:rsidRDefault="00DE4736" w:rsidP="00690D8C">
      <w:pPr>
        <w:jc w:val="both"/>
        <w:rPr>
          <w:rFonts w:ascii="Arial" w:hAnsi="Arial" w:cs="Arial"/>
        </w:rPr>
      </w:pPr>
      <w:r w:rsidRPr="00393872">
        <w:rPr>
          <w:rFonts w:ascii="Arial" w:hAnsi="Arial" w:cs="Arial"/>
        </w:rPr>
        <w:t>Weighing = Only 1 x heaviest fish per species will be weighed.</w:t>
      </w:r>
    </w:p>
    <w:p w:rsidR="00DE4736" w:rsidRPr="0020262B" w:rsidRDefault="00DE4736"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sidRPr="0020262B">
        <w:rPr>
          <w:rFonts w:ascii="Arial" w:eastAsia="Times New Roman" w:hAnsi="Arial" w:cs="Arial"/>
          <w:bCs/>
          <w:color w:val="1C1C1C"/>
          <w:szCs w:val="24"/>
          <w:bdr w:val="none" w:sz="0" w:space="0" w:color="auto" w:frame="1"/>
          <w:lang w:eastAsia="en-AU"/>
        </w:rPr>
        <w:t xml:space="preserve">Live fish must not be presented at the weigh station. </w:t>
      </w:r>
    </w:p>
    <w:p w:rsidR="00DE4736" w:rsidRPr="0020262B" w:rsidRDefault="00DE4736"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p>
    <w:p w:rsidR="00DE4736" w:rsidRDefault="00DE4736"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sidRPr="0020262B">
        <w:rPr>
          <w:rFonts w:ascii="Arial" w:eastAsia="Times New Roman" w:hAnsi="Arial" w:cs="Arial"/>
          <w:bCs/>
          <w:color w:val="1C1C1C"/>
          <w:szCs w:val="24"/>
          <w:bdr w:val="none" w:sz="0" w:space="0" w:color="auto" w:frame="1"/>
          <w:lang w:eastAsia="en-AU"/>
        </w:rPr>
        <w:t>Fish will be weighed at the South Boat Ramp in front of the</w:t>
      </w:r>
      <w:r w:rsidRPr="0020262B">
        <w:rPr>
          <w:rFonts w:ascii="Arial" w:eastAsia="Times New Roman" w:hAnsi="Arial" w:cs="Arial"/>
          <w:bCs/>
          <w:szCs w:val="24"/>
          <w:bdr w:val="none" w:sz="0" w:space="0" w:color="auto" w:frame="1"/>
          <w:lang w:eastAsia="en-AU"/>
        </w:rPr>
        <w:t xml:space="preserve"> Portland Yacht</w:t>
      </w:r>
      <w:r w:rsidRPr="0020262B">
        <w:rPr>
          <w:rFonts w:ascii="Arial" w:eastAsia="Times New Roman" w:hAnsi="Arial" w:cs="Arial"/>
          <w:bCs/>
          <w:color w:val="1C1C1C"/>
          <w:szCs w:val="24"/>
          <w:bdr w:val="none" w:sz="0" w:space="0" w:color="auto" w:frame="1"/>
          <w:lang w:eastAsia="en-AU"/>
        </w:rPr>
        <w:t xml:space="preserve"> Club during the weigh-in times specified above. </w:t>
      </w:r>
    </w:p>
    <w:p w:rsidR="00DE4736" w:rsidRPr="0020262B" w:rsidRDefault="00DE4736" w:rsidP="00690D8C">
      <w:p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p>
    <w:p w:rsidR="00DE4736" w:rsidRPr="0020262B" w:rsidRDefault="00DE4736" w:rsidP="00690D8C">
      <w:pPr>
        <w:shd w:val="clear" w:color="auto" w:fill="FFFFFF"/>
        <w:spacing w:after="0" w:line="270" w:lineRule="atLeast"/>
        <w:jc w:val="both"/>
        <w:textAlignment w:val="baseline"/>
        <w:outlineLvl w:val="1"/>
        <w:rPr>
          <w:rFonts w:ascii="Arial" w:eastAsia="Times New Roman" w:hAnsi="Arial" w:cs="Arial"/>
          <w:b/>
          <w:bCs/>
          <w:szCs w:val="24"/>
          <w:bdr w:val="none" w:sz="0" w:space="0" w:color="auto" w:frame="1"/>
          <w:lang w:eastAsia="en-AU"/>
        </w:rPr>
      </w:pPr>
      <w:r w:rsidRPr="0020262B">
        <w:rPr>
          <w:rFonts w:ascii="Arial" w:eastAsia="Times New Roman" w:hAnsi="Arial" w:cs="Arial"/>
          <w:b/>
          <w:bCs/>
          <w:szCs w:val="24"/>
          <w:bdr w:val="none" w:sz="0" w:space="0" w:color="auto" w:frame="1"/>
          <w:lang w:eastAsia="en-AU"/>
        </w:rPr>
        <w:t>Fisheries and Water Police</w:t>
      </w:r>
    </w:p>
    <w:p w:rsidR="00DE4736" w:rsidRPr="0020262B" w:rsidRDefault="00DE4736" w:rsidP="00690D8C">
      <w:pPr>
        <w:pStyle w:val="ListParagraph"/>
        <w:numPr>
          <w:ilvl w:val="0"/>
          <w:numId w:val="3"/>
        </w:numPr>
        <w:shd w:val="clear" w:color="auto" w:fill="FFFFFF"/>
        <w:spacing w:after="0" w:line="270" w:lineRule="atLeast"/>
        <w:jc w:val="both"/>
        <w:textAlignment w:val="baseline"/>
        <w:outlineLvl w:val="1"/>
        <w:rPr>
          <w:rFonts w:ascii="Arial" w:eastAsia="Times New Roman" w:hAnsi="Arial" w:cs="Arial"/>
          <w:bCs/>
          <w:szCs w:val="24"/>
          <w:bdr w:val="none" w:sz="0" w:space="0" w:color="auto" w:frame="1"/>
          <w:lang w:eastAsia="en-AU"/>
        </w:rPr>
      </w:pPr>
      <w:r w:rsidRPr="0020262B">
        <w:rPr>
          <w:rFonts w:ascii="Arial" w:eastAsia="Times New Roman" w:hAnsi="Arial" w:cs="Arial"/>
          <w:bCs/>
          <w:szCs w:val="24"/>
          <w:bdr w:val="none" w:sz="0" w:space="0" w:color="auto" w:frame="1"/>
          <w:lang w:eastAsia="en-AU"/>
        </w:rPr>
        <w:t xml:space="preserve">All entrants are to abide by the States Fisheries in regards to licensing, catch and possession limits. </w:t>
      </w:r>
    </w:p>
    <w:p w:rsidR="00DE4736" w:rsidRPr="0020262B" w:rsidRDefault="00DE4736" w:rsidP="00690D8C">
      <w:pPr>
        <w:pStyle w:val="ListParagraph"/>
        <w:numPr>
          <w:ilvl w:val="0"/>
          <w:numId w:val="3"/>
        </w:numPr>
        <w:shd w:val="clear" w:color="auto" w:fill="FFFFFF"/>
        <w:spacing w:after="0" w:line="270" w:lineRule="atLeast"/>
        <w:jc w:val="both"/>
        <w:textAlignment w:val="baseline"/>
        <w:outlineLvl w:val="1"/>
        <w:rPr>
          <w:rFonts w:ascii="Arial" w:eastAsia="Times New Roman" w:hAnsi="Arial" w:cs="Arial"/>
          <w:bCs/>
          <w:szCs w:val="24"/>
          <w:bdr w:val="none" w:sz="0" w:space="0" w:color="auto" w:frame="1"/>
          <w:lang w:eastAsia="en-AU"/>
        </w:rPr>
      </w:pPr>
      <w:r w:rsidRPr="0020262B">
        <w:rPr>
          <w:rFonts w:ascii="Arial" w:eastAsia="Times New Roman" w:hAnsi="Arial" w:cs="Arial"/>
          <w:bCs/>
          <w:szCs w:val="24"/>
          <w:bdr w:val="none" w:sz="0" w:space="0" w:color="auto" w:frame="1"/>
          <w:lang w:eastAsia="en-AU"/>
        </w:rPr>
        <w:t>It is the responsibility of each entrant to ensure that their water craft and safety gear comply with the Victorian State Safely Rules.</w:t>
      </w:r>
    </w:p>
    <w:p w:rsidR="00DE4736" w:rsidRDefault="00DE4736" w:rsidP="00690D8C">
      <w:pPr>
        <w:shd w:val="clear" w:color="auto" w:fill="FFFFFF"/>
        <w:spacing w:after="0" w:line="270" w:lineRule="atLeast"/>
        <w:jc w:val="both"/>
        <w:textAlignment w:val="baseline"/>
        <w:outlineLvl w:val="1"/>
        <w:rPr>
          <w:rFonts w:ascii="Arial" w:eastAsia="Times New Roman" w:hAnsi="Arial" w:cs="Arial"/>
          <w:b/>
          <w:bCs/>
          <w:color w:val="1C1C1C"/>
          <w:szCs w:val="24"/>
          <w:bdr w:val="none" w:sz="0" w:space="0" w:color="auto" w:frame="1"/>
          <w:lang w:eastAsia="en-AU"/>
        </w:rPr>
      </w:pPr>
    </w:p>
    <w:p w:rsidR="00DE4736" w:rsidRPr="0020262B" w:rsidRDefault="00DE4736" w:rsidP="00690D8C">
      <w:pPr>
        <w:shd w:val="clear" w:color="auto" w:fill="FFFFFF"/>
        <w:spacing w:after="0" w:line="270" w:lineRule="atLeast"/>
        <w:jc w:val="both"/>
        <w:textAlignment w:val="baseline"/>
        <w:outlineLvl w:val="1"/>
        <w:rPr>
          <w:rFonts w:ascii="Arial" w:eastAsia="Times New Roman" w:hAnsi="Arial" w:cs="Arial"/>
          <w:b/>
          <w:bCs/>
          <w:color w:val="1C1C1C"/>
          <w:szCs w:val="24"/>
          <w:bdr w:val="none" w:sz="0" w:space="0" w:color="auto" w:frame="1"/>
          <w:lang w:eastAsia="en-AU"/>
        </w:rPr>
      </w:pPr>
      <w:r w:rsidRPr="0020262B">
        <w:rPr>
          <w:rFonts w:ascii="Arial" w:eastAsia="Times New Roman" w:hAnsi="Arial" w:cs="Arial"/>
          <w:b/>
          <w:bCs/>
          <w:color w:val="1C1C1C"/>
          <w:szCs w:val="24"/>
          <w:bdr w:val="none" w:sz="0" w:space="0" w:color="auto" w:frame="1"/>
          <w:lang w:eastAsia="en-AU"/>
        </w:rPr>
        <w:t xml:space="preserve">Age Restrictions </w:t>
      </w:r>
    </w:p>
    <w:p w:rsidR="00DE4736" w:rsidRDefault="00DE4736" w:rsidP="00690D8C">
      <w:pPr>
        <w:shd w:val="clear" w:color="auto" w:fill="FFFFFF"/>
        <w:spacing w:after="0" w:line="270" w:lineRule="atLeast"/>
        <w:jc w:val="both"/>
        <w:textAlignment w:val="baseline"/>
        <w:outlineLvl w:val="1"/>
        <w:rPr>
          <w:rFonts w:ascii="Arial" w:eastAsia="Times New Roman" w:hAnsi="Arial" w:cs="Arial"/>
          <w:b/>
          <w:bCs/>
          <w:color w:val="1C1C1C"/>
          <w:szCs w:val="24"/>
          <w:bdr w:val="none" w:sz="0" w:space="0" w:color="auto" w:frame="1"/>
          <w:lang w:eastAsia="en-AU"/>
        </w:rPr>
      </w:pPr>
      <w:r w:rsidRPr="0020262B">
        <w:rPr>
          <w:rFonts w:ascii="Arial" w:eastAsia="Times New Roman" w:hAnsi="Arial" w:cs="Arial"/>
          <w:bCs/>
          <w:color w:val="1C1C1C"/>
          <w:szCs w:val="24"/>
          <w:bdr w:val="none" w:sz="0" w:space="0" w:color="auto" w:frame="1"/>
          <w:lang w:eastAsia="en-AU"/>
        </w:rPr>
        <w:t>This competition is open to all ages. Children under 16 must provide consent from a parent or guardian.</w:t>
      </w:r>
      <w:r w:rsidR="00AA2B1F">
        <w:rPr>
          <w:rFonts w:ascii="Arial" w:eastAsia="Times New Roman" w:hAnsi="Arial" w:cs="Arial"/>
          <w:b/>
          <w:bCs/>
          <w:color w:val="1C1C1C"/>
          <w:szCs w:val="24"/>
          <w:bdr w:val="none" w:sz="0" w:space="0" w:color="auto" w:frame="1"/>
          <w:lang w:eastAsia="en-AU"/>
        </w:rPr>
        <w:br/>
      </w:r>
    </w:p>
    <w:p w:rsidR="00690D8C" w:rsidRPr="0020262B" w:rsidRDefault="00690D8C" w:rsidP="00690D8C">
      <w:pPr>
        <w:shd w:val="clear" w:color="auto" w:fill="FFFFFF"/>
        <w:spacing w:after="0" w:line="270" w:lineRule="atLeast"/>
        <w:textAlignment w:val="baseline"/>
        <w:outlineLvl w:val="1"/>
        <w:rPr>
          <w:rFonts w:ascii="Arial" w:eastAsia="Times New Roman" w:hAnsi="Arial" w:cs="Arial"/>
          <w:b/>
          <w:bCs/>
          <w:color w:val="1C1C1C"/>
          <w:szCs w:val="24"/>
          <w:bdr w:val="none" w:sz="0" w:space="0" w:color="auto" w:frame="1"/>
          <w:lang w:eastAsia="en-AU"/>
        </w:rPr>
      </w:pPr>
      <w:r w:rsidRPr="0020262B">
        <w:rPr>
          <w:rFonts w:ascii="Arial" w:eastAsia="Times New Roman" w:hAnsi="Arial" w:cs="Arial"/>
          <w:b/>
          <w:bCs/>
          <w:color w:val="1C1C1C"/>
          <w:szCs w:val="24"/>
          <w:bdr w:val="none" w:sz="0" w:space="0" w:color="auto" w:frame="1"/>
          <w:lang w:eastAsia="en-AU"/>
        </w:rPr>
        <w:t>Refunds</w:t>
      </w:r>
    </w:p>
    <w:p w:rsidR="00690D8C" w:rsidRPr="0020262B" w:rsidRDefault="00690D8C" w:rsidP="00690D8C">
      <w:pPr>
        <w:shd w:val="clear" w:color="auto" w:fill="FFFFFF"/>
        <w:spacing w:after="0" w:line="270" w:lineRule="atLeast"/>
        <w:textAlignment w:val="baseline"/>
        <w:outlineLvl w:val="1"/>
        <w:rPr>
          <w:rFonts w:ascii="Arial" w:eastAsia="Times New Roman" w:hAnsi="Arial" w:cs="Arial"/>
          <w:bCs/>
          <w:color w:val="1C1C1C"/>
          <w:szCs w:val="24"/>
          <w:bdr w:val="none" w:sz="0" w:space="0" w:color="auto" w:frame="1"/>
          <w:lang w:eastAsia="en-AU"/>
        </w:rPr>
      </w:pPr>
      <w:r w:rsidRPr="0020262B">
        <w:rPr>
          <w:rFonts w:ascii="Arial" w:eastAsia="Times New Roman" w:hAnsi="Arial" w:cs="Arial"/>
          <w:bCs/>
          <w:color w:val="1C1C1C"/>
          <w:szCs w:val="24"/>
          <w:bdr w:val="none" w:sz="0" w:space="0" w:color="auto" w:frame="1"/>
          <w:lang w:eastAsia="en-AU"/>
        </w:rPr>
        <w:t xml:space="preserve">There will be no refunds given on entry under any circumstances. </w:t>
      </w:r>
    </w:p>
    <w:p w:rsidR="00690D8C" w:rsidRDefault="00690D8C" w:rsidP="00DE4736">
      <w:pPr>
        <w:shd w:val="clear" w:color="auto" w:fill="FFFFFF"/>
        <w:spacing w:after="0" w:line="270" w:lineRule="atLeast"/>
        <w:textAlignment w:val="baseline"/>
        <w:outlineLvl w:val="1"/>
        <w:rPr>
          <w:rFonts w:ascii="Arial" w:eastAsia="Times New Roman" w:hAnsi="Arial" w:cs="Arial"/>
          <w:b/>
          <w:bCs/>
          <w:color w:val="1C1C1C"/>
          <w:szCs w:val="24"/>
          <w:bdr w:val="none" w:sz="0" w:space="0" w:color="auto" w:frame="1"/>
          <w:lang w:eastAsia="en-AU"/>
        </w:rPr>
      </w:pPr>
    </w:p>
    <w:p w:rsidR="00690D8C" w:rsidRDefault="00690D8C" w:rsidP="00DE4736">
      <w:pPr>
        <w:shd w:val="clear" w:color="auto" w:fill="FFFFFF"/>
        <w:spacing w:after="0" w:line="270" w:lineRule="atLeast"/>
        <w:textAlignment w:val="baseline"/>
        <w:outlineLvl w:val="1"/>
        <w:rPr>
          <w:rFonts w:ascii="Arial" w:eastAsia="Times New Roman" w:hAnsi="Arial" w:cs="Arial"/>
          <w:b/>
          <w:bCs/>
          <w:color w:val="1C1C1C"/>
          <w:szCs w:val="24"/>
          <w:bdr w:val="none" w:sz="0" w:space="0" w:color="auto" w:frame="1"/>
          <w:lang w:eastAsia="en-AU"/>
        </w:rPr>
      </w:pPr>
    </w:p>
    <w:p w:rsidR="00690D8C" w:rsidRDefault="00690D8C" w:rsidP="00DE4736">
      <w:pPr>
        <w:shd w:val="clear" w:color="auto" w:fill="FFFFFF"/>
        <w:spacing w:after="0" w:line="270" w:lineRule="atLeast"/>
        <w:textAlignment w:val="baseline"/>
        <w:outlineLvl w:val="1"/>
        <w:rPr>
          <w:rFonts w:ascii="Arial" w:eastAsia="Times New Roman" w:hAnsi="Arial" w:cs="Arial"/>
          <w:b/>
          <w:bCs/>
          <w:color w:val="1C1C1C"/>
          <w:szCs w:val="24"/>
          <w:bdr w:val="none" w:sz="0" w:space="0" w:color="auto" w:frame="1"/>
          <w:lang w:eastAsia="en-AU"/>
        </w:rPr>
      </w:pPr>
    </w:p>
    <w:p w:rsidR="00DE4736" w:rsidRDefault="00DE4736" w:rsidP="00DE4736">
      <w:pPr>
        <w:shd w:val="clear" w:color="auto" w:fill="FFFFFF"/>
        <w:spacing w:after="0" w:line="270" w:lineRule="atLeast"/>
        <w:textAlignment w:val="baseline"/>
        <w:outlineLvl w:val="1"/>
        <w:rPr>
          <w:rFonts w:ascii="Arial" w:eastAsia="Times New Roman" w:hAnsi="Arial" w:cs="Arial"/>
          <w:b/>
          <w:bCs/>
          <w:color w:val="1C1C1C"/>
          <w:szCs w:val="24"/>
          <w:bdr w:val="none" w:sz="0" w:space="0" w:color="auto" w:frame="1"/>
          <w:lang w:eastAsia="en-AU"/>
        </w:rPr>
      </w:pPr>
    </w:p>
    <w:p w:rsidR="00690D8C" w:rsidRDefault="00690D8C" w:rsidP="00DE4736">
      <w:pPr>
        <w:shd w:val="clear" w:color="auto" w:fill="FFFFFF"/>
        <w:spacing w:after="0" w:line="270" w:lineRule="atLeast"/>
        <w:textAlignment w:val="baseline"/>
        <w:outlineLvl w:val="1"/>
        <w:rPr>
          <w:rFonts w:ascii="Arial" w:eastAsia="Times New Roman" w:hAnsi="Arial" w:cs="Arial"/>
          <w:b/>
          <w:bCs/>
          <w:color w:val="1C1C1C"/>
          <w:szCs w:val="24"/>
          <w:bdr w:val="none" w:sz="0" w:space="0" w:color="auto" w:frame="1"/>
          <w:lang w:eastAsia="en-AU"/>
        </w:rPr>
      </w:pPr>
    </w:p>
    <w:p w:rsidR="0065080F" w:rsidRPr="0020262B" w:rsidRDefault="0065080F" w:rsidP="00DE4736">
      <w:pPr>
        <w:shd w:val="clear" w:color="auto" w:fill="FFFFFF"/>
        <w:spacing w:after="0" w:line="270" w:lineRule="atLeast"/>
        <w:textAlignment w:val="baseline"/>
        <w:outlineLvl w:val="1"/>
        <w:rPr>
          <w:rFonts w:ascii="Arial" w:eastAsia="Times New Roman" w:hAnsi="Arial" w:cs="Arial"/>
          <w:b/>
          <w:bCs/>
          <w:color w:val="1C1C1C"/>
          <w:szCs w:val="24"/>
          <w:bdr w:val="none" w:sz="0" w:space="0" w:color="auto" w:frame="1"/>
          <w:lang w:eastAsia="en-AU"/>
        </w:rPr>
      </w:pPr>
      <w:r w:rsidRPr="0020262B">
        <w:rPr>
          <w:rFonts w:ascii="Arial" w:eastAsia="Times New Roman" w:hAnsi="Arial" w:cs="Arial"/>
          <w:b/>
          <w:bCs/>
          <w:color w:val="1C1C1C"/>
          <w:szCs w:val="24"/>
          <w:bdr w:val="none" w:sz="0" w:space="0" w:color="auto" w:frame="1"/>
          <w:lang w:eastAsia="en-AU"/>
        </w:rPr>
        <w:lastRenderedPageBreak/>
        <w:t>Prizes</w:t>
      </w:r>
    </w:p>
    <w:p w:rsidR="0065080F" w:rsidRPr="0020262B" w:rsidRDefault="0065080F" w:rsidP="0065080F">
      <w:pPr>
        <w:shd w:val="clear" w:color="auto" w:fill="FFFFFF"/>
        <w:spacing w:after="0" w:line="270" w:lineRule="atLeast"/>
        <w:textAlignment w:val="baseline"/>
        <w:outlineLvl w:val="1"/>
        <w:rPr>
          <w:rFonts w:ascii="Arial" w:eastAsia="Times New Roman" w:hAnsi="Arial" w:cs="Arial"/>
          <w:bCs/>
          <w:color w:val="1C1C1C"/>
          <w:szCs w:val="24"/>
          <w:bdr w:val="none" w:sz="0" w:space="0" w:color="auto" w:frame="1"/>
          <w:lang w:eastAsia="en-AU"/>
        </w:rPr>
      </w:pPr>
      <w:r w:rsidRPr="0020262B">
        <w:rPr>
          <w:rFonts w:ascii="Arial" w:eastAsia="Times New Roman" w:hAnsi="Arial" w:cs="Arial"/>
          <w:bCs/>
          <w:color w:val="1C1C1C"/>
          <w:szCs w:val="24"/>
          <w:bdr w:val="none" w:sz="0" w:space="0" w:color="auto" w:frame="1"/>
          <w:lang w:eastAsia="en-AU"/>
        </w:rPr>
        <w:t xml:space="preserve">Prizes </w:t>
      </w:r>
      <w:r w:rsidR="00DE4736">
        <w:rPr>
          <w:rFonts w:ascii="Arial" w:eastAsia="Times New Roman" w:hAnsi="Arial" w:cs="Arial"/>
          <w:bCs/>
          <w:color w:val="1C1C1C"/>
          <w:szCs w:val="24"/>
          <w:bdr w:val="none" w:sz="0" w:space="0" w:color="auto" w:frame="1"/>
          <w:lang w:eastAsia="en-AU"/>
        </w:rPr>
        <w:t xml:space="preserve">are $250 </w:t>
      </w:r>
      <w:r w:rsidRPr="0020262B">
        <w:rPr>
          <w:rFonts w:ascii="Arial" w:eastAsia="Times New Roman" w:hAnsi="Arial" w:cs="Arial"/>
          <w:bCs/>
          <w:color w:val="1C1C1C"/>
          <w:szCs w:val="24"/>
          <w:bdr w:val="none" w:sz="0" w:space="0" w:color="auto" w:frame="1"/>
          <w:lang w:eastAsia="en-AU"/>
        </w:rPr>
        <w:t xml:space="preserve">for the heaviest fish </w:t>
      </w:r>
      <w:r w:rsidR="00DE4736">
        <w:rPr>
          <w:rFonts w:ascii="Arial" w:eastAsia="Times New Roman" w:hAnsi="Arial" w:cs="Arial"/>
          <w:bCs/>
          <w:color w:val="1C1C1C"/>
          <w:szCs w:val="24"/>
          <w:bdr w:val="none" w:sz="0" w:space="0" w:color="auto" w:frame="1"/>
          <w:lang w:eastAsia="en-AU"/>
        </w:rPr>
        <w:t>per category / species + spot prizes.</w:t>
      </w:r>
    </w:p>
    <w:p w:rsidR="00DE4736" w:rsidRDefault="00DE4736" w:rsidP="00DE4736">
      <w:pPr>
        <w:spacing w:after="0"/>
        <w:rPr>
          <w:rFonts w:ascii="Arial" w:hAnsi="Arial" w:cs="Arial"/>
        </w:rPr>
      </w:pPr>
      <w:r>
        <w:rPr>
          <w:rFonts w:ascii="Arial" w:hAnsi="Arial" w:cs="Arial"/>
        </w:rPr>
        <w:t>Species are:</w:t>
      </w:r>
    </w:p>
    <w:p w:rsidR="00DE4736" w:rsidRDefault="00DE4736" w:rsidP="00DE4736">
      <w:pPr>
        <w:pStyle w:val="ListParagraph"/>
        <w:numPr>
          <w:ilvl w:val="0"/>
          <w:numId w:val="5"/>
        </w:numPr>
        <w:rPr>
          <w:rFonts w:ascii="Arial" w:hAnsi="Arial" w:cs="Arial"/>
        </w:rPr>
      </w:pPr>
      <w:r w:rsidRPr="00601875">
        <w:rPr>
          <w:rFonts w:ascii="Arial" w:hAnsi="Arial" w:cs="Arial"/>
        </w:rPr>
        <w:t>Kingfish</w:t>
      </w:r>
    </w:p>
    <w:p w:rsidR="00DE4736" w:rsidRDefault="00DE4736" w:rsidP="00DE4736">
      <w:pPr>
        <w:pStyle w:val="ListParagraph"/>
        <w:numPr>
          <w:ilvl w:val="0"/>
          <w:numId w:val="5"/>
        </w:numPr>
        <w:rPr>
          <w:rFonts w:ascii="Arial" w:hAnsi="Arial" w:cs="Arial"/>
        </w:rPr>
      </w:pPr>
      <w:r>
        <w:rPr>
          <w:rFonts w:ascii="Arial" w:hAnsi="Arial" w:cs="Arial"/>
        </w:rPr>
        <w:t>Snapper</w:t>
      </w:r>
    </w:p>
    <w:p w:rsidR="00DE4736" w:rsidRDefault="00DE4736" w:rsidP="00DE4736">
      <w:pPr>
        <w:pStyle w:val="ListParagraph"/>
        <w:numPr>
          <w:ilvl w:val="0"/>
          <w:numId w:val="5"/>
        </w:numPr>
        <w:rPr>
          <w:rFonts w:ascii="Arial" w:hAnsi="Arial" w:cs="Arial"/>
        </w:rPr>
      </w:pPr>
      <w:r>
        <w:rPr>
          <w:rFonts w:ascii="Arial" w:hAnsi="Arial" w:cs="Arial"/>
        </w:rPr>
        <w:t>Whiting</w:t>
      </w:r>
    </w:p>
    <w:p w:rsidR="00DE4736" w:rsidRDefault="00DE4736" w:rsidP="00DE4736">
      <w:pPr>
        <w:pStyle w:val="ListParagraph"/>
        <w:numPr>
          <w:ilvl w:val="0"/>
          <w:numId w:val="5"/>
        </w:numPr>
        <w:rPr>
          <w:rFonts w:ascii="Arial" w:hAnsi="Arial" w:cs="Arial"/>
        </w:rPr>
      </w:pPr>
      <w:r>
        <w:rPr>
          <w:rFonts w:ascii="Arial" w:hAnsi="Arial" w:cs="Arial"/>
        </w:rPr>
        <w:t>Gummy</w:t>
      </w:r>
    </w:p>
    <w:p w:rsidR="00DE4736" w:rsidRDefault="00DE4736" w:rsidP="00DE4736">
      <w:pPr>
        <w:pStyle w:val="ListParagraph"/>
        <w:numPr>
          <w:ilvl w:val="0"/>
          <w:numId w:val="5"/>
        </w:numPr>
        <w:rPr>
          <w:rFonts w:ascii="Arial" w:hAnsi="Arial" w:cs="Arial"/>
        </w:rPr>
      </w:pPr>
      <w:r>
        <w:rPr>
          <w:rFonts w:ascii="Arial" w:hAnsi="Arial" w:cs="Arial"/>
        </w:rPr>
        <w:t>Salmon</w:t>
      </w:r>
    </w:p>
    <w:p w:rsidR="00DE4736" w:rsidRDefault="00DE4736" w:rsidP="00DE4736">
      <w:pPr>
        <w:pStyle w:val="ListParagraph"/>
        <w:numPr>
          <w:ilvl w:val="0"/>
          <w:numId w:val="5"/>
        </w:numPr>
        <w:rPr>
          <w:rFonts w:ascii="Arial" w:hAnsi="Arial" w:cs="Arial"/>
        </w:rPr>
      </w:pPr>
      <w:r>
        <w:rPr>
          <w:rFonts w:ascii="Arial" w:hAnsi="Arial" w:cs="Arial"/>
        </w:rPr>
        <w:t>Tuna</w:t>
      </w:r>
    </w:p>
    <w:p w:rsidR="0065080F" w:rsidRPr="0020262B" w:rsidRDefault="0065080F" w:rsidP="00690D8C">
      <w:pPr>
        <w:shd w:val="clear" w:color="auto" w:fill="FFFFFF"/>
        <w:spacing w:after="0" w:line="270" w:lineRule="atLeast"/>
        <w:jc w:val="both"/>
        <w:textAlignment w:val="baseline"/>
        <w:outlineLvl w:val="1"/>
        <w:rPr>
          <w:rFonts w:ascii="Arial" w:eastAsia="Times New Roman" w:hAnsi="Arial" w:cs="Arial"/>
          <w:b/>
          <w:bCs/>
          <w:color w:val="1C1C1C"/>
          <w:szCs w:val="24"/>
          <w:bdr w:val="none" w:sz="0" w:space="0" w:color="auto" w:frame="1"/>
          <w:lang w:eastAsia="en-AU"/>
        </w:rPr>
      </w:pPr>
      <w:r w:rsidRPr="0020262B">
        <w:rPr>
          <w:rFonts w:ascii="Arial" w:eastAsia="Times New Roman" w:hAnsi="Arial" w:cs="Arial"/>
          <w:b/>
          <w:bCs/>
          <w:color w:val="1C1C1C"/>
          <w:szCs w:val="24"/>
          <w:bdr w:val="none" w:sz="0" w:space="0" w:color="auto" w:frame="1"/>
          <w:lang w:eastAsia="en-AU"/>
        </w:rPr>
        <w:t>Safety Precautions</w:t>
      </w:r>
    </w:p>
    <w:p w:rsidR="0065080F" w:rsidRPr="0020262B" w:rsidRDefault="0065080F" w:rsidP="00690D8C">
      <w:pPr>
        <w:pStyle w:val="ListParagraph"/>
        <w:numPr>
          <w:ilvl w:val="0"/>
          <w:numId w:val="2"/>
        </w:num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sidRPr="0020262B">
        <w:rPr>
          <w:rFonts w:ascii="Arial" w:eastAsia="Times New Roman" w:hAnsi="Arial" w:cs="Arial"/>
          <w:bCs/>
          <w:color w:val="1C1C1C"/>
          <w:szCs w:val="24"/>
          <w:bdr w:val="none" w:sz="0" w:space="0" w:color="auto" w:frame="1"/>
          <w:lang w:eastAsia="en-AU"/>
        </w:rPr>
        <w:t xml:space="preserve">All boats are highly encouraged to register with the Coastguard Portland on VHF 16.  Remember to log off at the end of the day. </w:t>
      </w:r>
    </w:p>
    <w:p w:rsidR="0065080F" w:rsidRPr="0020262B" w:rsidRDefault="0065080F" w:rsidP="00690D8C">
      <w:pPr>
        <w:pStyle w:val="ListParagraph"/>
        <w:numPr>
          <w:ilvl w:val="0"/>
          <w:numId w:val="2"/>
        </w:num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sidRPr="0020262B">
        <w:rPr>
          <w:rFonts w:ascii="Arial" w:eastAsia="Times New Roman" w:hAnsi="Arial" w:cs="Arial"/>
          <w:color w:val="1C1C1C"/>
          <w:szCs w:val="24"/>
          <w:lang w:eastAsia="en-AU"/>
        </w:rPr>
        <w:t xml:space="preserve">Never fish in dangerous conditions. It is the responsibility of the entrants to decide whether conditions are suitable for their craft and the safety of all anglers. All anglers and boats enter this competition at their own risk. </w:t>
      </w:r>
    </w:p>
    <w:p w:rsidR="0065080F" w:rsidRPr="00AA2B1F" w:rsidRDefault="0065080F" w:rsidP="00690D8C">
      <w:pPr>
        <w:pStyle w:val="ListParagraph"/>
        <w:numPr>
          <w:ilvl w:val="0"/>
          <w:numId w:val="2"/>
        </w:num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sidRPr="0020262B">
        <w:rPr>
          <w:rFonts w:ascii="Arial" w:eastAsia="Times New Roman" w:hAnsi="Arial" w:cs="Arial"/>
          <w:color w:val="1C1C1C"/>
          <w:szCs w:val="24"/>
          <w:lang w:eastAsia="en-AU"/>
        </w:rPr>
        <w:t>The organising committee reserves the right to reduce the fishing area or close the days fishing if it is believed that sea conditions are unsafe.</w:t>
      </w:r>
    </w:p>
    <w:p w:rsidR="00AA2B1F" w:rsidRPr="00AA2B1F" w:rsidRDefault="00AA2B1F" w:rsidP="00690D8C">
      <w:pPr>
        <w:pStyle w:val="ListParagraph"/>
        <w:numPr>
          <w:ilvl w:val="0"/>
          <w:numId w:val="2"/>
        </w:numPr>
        <w:shd w:val="clear" w:color="auto" w:fill="FFFFFF"/>
        <w:spacing w:after="0" w:line="270" w:lineRule="atLeast"/>
        <w:jc w:val="both"/>
        <w:textAlignment w:val="baseline"/>
        <w:outlineLvl w:val="1"/>
        <w:rPr>
          <w:rFonts w:ascii="Arial" w:eastAsia="Times New Roman" w:hAnsi="Arial" w:cs="Arial"/>
          <w:bCs/>
          <w:color w:val="1C1C1C"/>
          <w:szCs w:val="24"/>
          <w:bdr w:val="none" w:sz="0" w:space="0" w:color="auto" w:frame="1"/>
          <w:lang w:eastAsia="en-AU"/>
        </w:rPr>
      </w:pPr>
      <w:r>
        <w:rPr>
          <w:rFonts w:ascii="Arial" w:eastAsia="Times New Roman" w:hAnsi="Arial" w:cs="Arial"/>
          <w:color w:val="1C1C1C"/>
          <w:szCs w:val="24"/>
          <w:lang w:eastAsia="en-AU"/>
        </w:rPr>
        <w:t>The final decision regarding cancellation of a</w:t>
      </w:r>
      <w:r w:rsidRPr="00AA2B1F">
        <w:rPr>
          <w:rFonts w:ascii="Arial" w:eastAsia="Times New Roman" w:hAnsi="Arial" w:cs="Arial"/>
          <w:color w:val="1C1C1C"/>
          <w:szCs w:val="24"/>
          <w:lang w:eastAsia="en-AU"/>
        </w:rPr>
        <w:t xml:space="preserve"> </w:t>
      </w:r>
      <w:proofErr w:type="spellStart"/>
      <w:r w:rsidRPr="00AA2B1F">
        <w:rPr>
          <w:rFonts w:ascii="Arial" w:eastAsia="Times New Roman" w:hAnsi="Arial" w:cs="Arial"/>
          <w:color w:val="1C1C1C"/>
          <w:szCs w:val="24"/>
          <w:lang w:eastAsia="en-AU"/>
        </w:rPr>
        <w:t>days</w:t>
      </w:r>
      <w:proofErr w:type="spellEnd"/>
      <w:r w:rsidRPr="00AA2B1F">
        <w:rPr>
          <w:rFonts w:ascii="Arial" w:eastAsia="Times New Roman" w:hAnsi="Arial" w:cs="Arial"/>
          <w:color w:val="1C1C1C"/>
          <w:szCs w:val="24"/>
          <w:lang w:eastAsia="en-AU"/>
        </w:rPr>
        <w:t xml:space="preserve"> fishing </w:t>
      </w:r>
      <w:r>
        <w:rPr>
          <w:rFonts w:ascii="Arial" w:eastAsia="Times New Roman" w:hAnsi="Arial" w:cs="Arial"/>
          <w:color w:val="1C1C1C"/>
          <w:szCs w:val="24"/>
          <w:lang w:eastAsia="en-AU"/>
        </w:rPr>
        <w:t>due to unsafe conditions will be made by the Portland Division of the Australian Volunteer Coast Guard.</w:t>
      </w:r>
    </w:p>
    <w:p w:rsidR="0065080F" w:rsidRPr="0020262B" w:rsidRDefault="0065080F" w:rsidP="0065080F">
      <w:pPr>
        <w:pStyle w:val="ListParagraph"/>
        <w:shd w:val="clear" w:color="auto" w:fill="FFFFFF"/>
        <w:spacing w:after="0" w:line="270" w:lineRule="atLeast"/>
        <w:textAlignment w:val="baseline"/>
        <w:outlineLvl w:val="1"/>
        <w:rPr>
          <w:rFonts w:ascii="Arial" w:eastAsia="Times New Roman" w:hAnsi="Arial" w:cs="Arial"/>
          <w:bCs/>
          <w:color w:val="1C1C1C"/>
          <w:szCs w:val="24"/>
          <w:bdr w:val="none" w:sz="0" w:space="0" w:color="auto" w:frame="1"/>
          <w:lang w:eastAsia="en-AU"/>
        </w:rPr>
      </w:pPr>
    </w:p>
    <w:p w:rsidR="0065080F" w:rsidRPr="0020262B" w:rsidRDefault="0065080F" w:rsidP="0065080F">
      <w:pPr>
        <w:rPr>
          <w:rFonts w:ascii="Arial" w:hAnsi="Arial" w:cs="Arial"/>
          <w:szCs w:val="24"/>
        </w:rPr>
      </w:pPr>
    </w:p>
    <w:tbl>
      <w:tblPr>
        <w:tblStyle w:val="TableGrid"/>
        <w:tblW w:w="0" w:type="auto"/>
        <w:tblLook w:val="04A0" w:firstRow="1" w:lastRow="0" w:firstColumn="1" w:lastColumn="0" w:noHBand="0" w:noVBand="1"/>
      </w:tblPr>
      <w:tblGrid>
        <w:gridCol w:w="534"/>
        <w:gridCol w:w="8708"/>
      </w:tblGrid>
      <w:tr w:rsidR="0065080F" w:rsidRPr="0020262B" w:rsidTr="00CF3E05">
        <w:tc>
          <w:tcPr>
            <w:tcW w:w="534" w:type="dxa"/>
            <w:tcBorders>
              <w:top w:val="nil"/>
              <w:left w:val="nil"/>
              <w:bottom w:val="nil"/>
              <w:right w:val="nil"/>
            </w:tcBorders>
          </w:tcPr>
          <w:p w:rsidR="0065080F" w:rsidRPr="0020262B" w:rsidRDefault="0065080F" w:rsidP="00CF3E05">
            <w:pPr>
              <w:rPr>
                <w:rFonts w:ascii="Arial" w:hAnsi="Arial" w:cs="Arial"/>
                <w:szCs w:val="24"/>
              </w:rPr>
            </w:pPr>
            <w:r w:rsidRPr="0020262B">
              <w:rPr>
                <w:rFonts w:ascii="Arial" w:hAnsi="Arial" w:cs="Arial"/>
                <w:noProof/>
                <w:szCs w:val="24"/>
                <w:lang w:eastAsia="en-AU"/>
              </w:rPr>
              <mc:AlternateContent>
                <mc:Choice Requires="wps">
                  <w:drawing>
                    <wp:anchor distT="0" distB="0" distL="114300" distR="114300" simplePos="0" relativeHeight="251659264" behindDoc="0" locked="0" layoutInCell="1" allowOverlap="1" wp14:anchorId="6D2C9490" wp14:editId="624C4A34">
                      <wp:simplePos x="0" y="0"/>
                      <wp:positionH relativeFrom="column">
                        <wp:posOffset>38100</wp:posOffset>
                      </wp:positionH>
                      <wp:positionV relativeFrom="paragraph">
                        <wp:posOffset>62865</wp:posOffset>
                      </wp:positionV>
                      <wp:extent cx="142875" cy="1809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4287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pt;margin-top:4.95pt;width:11.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" filled="f" strokecolor="black [3213]" strokeweight="2pt"/>
                  </w:pict>
                </mc:Fallback>
              </mc:AlternateContent>
            </w:r>
          </w:p>
        </w:tc>
        <w:tc>
          <w:tcPr>
            <w:tcW w:w="8708" w:type="dxa"/>
            <w:tcBorders>
              <w:top w:val="nil"/>
              <w:left w:val="nil"/>
              <w:bottom w:val="nil"/>
              <w:right w:val="nil"/>
            </w:tcBorders>
          </w:tcPr>
          <w:p w:rsidR="0065080F" w:rsidRPr="0020262B" w:rsidRDefault="0065080F" w:rsidP="00CF3E05">
            <w:pPr>
              <w:rPr>
                <w:rFonts w:ascii="Arial" w:hAnsi="Arial" w:cs="Arial"/>
                <w:szCs w:val="24"/>
              </w:rPr>
            </w:pPr>
            <w:r w:rsidRPr="0020262B">
              <w:rPr>
                <w:rFonts w:ascii="Arial" w:hAnsi="Arial" w:cs="Arial"/>
                <w:szCs w:val="24"/>
              </w:rPr>
              <w:t>I have read and agree to the Terms and Conditions as outlined in the Competition Rules.</w:t>
            </w:r>
          </w:p>
        </w:tc>
      </w:tr>
    </w:tbl>
    <w:p w:rsidR="0065080F" w:rsidRDefault="0065080F" w:rsidP="0065080F">
      <w:pPr>
        <w:rPr>
          <w:rFonts w:ascii="Arial" w:hAnsi="Arial" w:cs="Arial"/>
          <w:szCs w:val="24"/>
        </w:rPr>
      </w:pPr>
    </w:p>
    <w:p w:rsidR="00DE4736" w:rsidRPr="0020262B" w:rsidRDefault="00DE4736" w:rsidP="0065080F">
      <w:pPr>
        <w:rPr>
          <w:rFonts w:ascii="Arial" w:hAnsi="Arial" w:cs="Arial"/>
          <w:szCs w:val="24"/>
        </w:rPr>
      </w:pPr>
    </w:p>
    <w:p w:rsidR="00690D8C" w:rsidRDefault="0065080F" w:rsidP="00AA2B1F">
      <w:pPr>
        <w:spacing w:after="0"/>
        <w:rPr>
          <w:rFonts w:ascii="Arial" w:hAnsi="Arial" w:cs="Arial"/>
          <w:szCs w:val="24"/>
        </w:rPr>
      </w:pPr>
      <w:r w:rsidRPr="0020262B">
        <w:rPr>
          <w:rFonts w:ascii="Arial" w:hAnsi="Arial" w:cs="Arial"/>
          <w:szCs w:val="24"/>
        </w:rPr>
        <w:t>__________________________________</w:t>
      </w:r>
      <w:r w:rsidR="00AA2B1F">
        <w:rPr>
          <w:rFonts w:ascii="Arial" w:hAnsi="Arial" w:cs="Arial"/>
          <w:szCs w:val="24"/>
        </w:rPr>
        <w:t xml:space="preserve">   </w:t>
      </w:r>
    </w:p>
    <w:p w:rsidR="00690D8C" w:rsidRDefault="00690D8C" w:rsidP="00AA2B1F">
      <w:pPr>
        <w:spacing w:after="0"/>
        <w:rPr>
          <w:rFonts w:ascii="Arial" w:hAnsi="Arial" w:cs="Arial"/>
          <w:szCs w:val="24"/>
        </w:rPr>
      </w:pPr>
    </w:p>
    <w:p w:rsidR="00AA2B1F" w:rsidRPr="0020262B" w:rsidRDefault="00AA2B1F" w:rsidP="00AA2B1F">
      <w:pPr>
        <w:spacing w:after="0"/>
        <w:rPr>
          <w:rFonts w:ascii="Arial" w:hAnsi="Arial" w:cs="Arial"/>
          <w:szCs w:val="24"/>
        </w:rPr>
      </w:pPr>
      <w:r w:rsidRPr="0020262B">
        <w:rPr>
          <w:rFonts w:ascii="Arial" w:hAnsi="Arial" w:cs="Arial"/>
          <w:szCs w:val="24"/>
        </w:rPr>
        <w:t>__________________________________</w:t>
      </w:r>
    </w:p>
    <w:p w:rsidR="0065080F" w:rsidRPr="0020262B" w:rsidRDefault="0065080F" w:rsidP="0065080F">
      <w:pPr>
        <w:spacing w:after="0"/>
        <w:rPr>
          <w:rFonts w:ascii="Arial" w:hAnsi="Arial" w:cs="Arial"/>
          <w:szCs w:val="24"/>
        </w:rPr>
      </w:pPr>
      <w:r w:rsidRPr="0020262B">
        <w:rPr>
          <w:rFonts w:ascii="Arial" w:hAnsi="Arial" w:cs="Arial"/>
          <w:szCs w:val="24"/>
        </w:rPr>
        <w:t>Print Name</w:t>
      </w:r>
      <w:r w:rsidRPr="0020262B">
        <w:rPr>
          <w:rFonts w:ascii="Arial" w:hAnsi="Arial" w:cs="Arial"/>
          <w:szCs w:val="24"/>
        </w:rPr>
        <w:tab/>
      </w:r>
      <w:r w:rsidRPr="0020262B">
        <w:rPr>
          <w:rFonts w:ascii="Arial" w:hAnsi="Arial" w:cs="Arial"/>
          <w:szCs w:val="24"/>
        </w:rPr>
        <w:tab/>
      </w:r>
      <w:r w:rsidRPr="0020262B">
        <w:rPr>
          <w:rFonts w:ascii="Arial" w:hAnsi="Arial" w:cs="Arial"/>
          <w:szCs w:val="24"/>
        </w:rPr>
        <w:tab/>
      </w:r>
      <w:r w:rsidRPr="0020262B">
        <w:rPr>
          <w:rFonts w:ascii="Arial" w:hAnsi="Arial" w:cs="Arial"/>
          <w:szCs w:val="24"/>
        </w:rPr>
        <w:tab/>
      </w:r>
      <w:r w:rsidRPr="0020262B">
        <w:rPr>
          <w:rFonts w:ascii="Arial" w:hAnsi="Arial" w:cs="Arial"/>
          <w:szCs w:val="24"/>
        </w:rPr>
        <w:tab/>
        <w:t xml:space="preserve">       Signature</w:t>
      </w:r>
      <w:r w:rsidRPr="0020262B">
        <w:rPr>
          <w:rFonts w:ascii="Arial" w:hAnsi="Arial" w:cs="Arial"/>
          <w:szCs w:val="24"/>
        </w:rPr>
        <w:tab/>
      </w:r>
    </w:p>
    <w:p w:rsidR="0065080F" w:rsidRPr="0020262B" w:rsidRDefault="0065080F" w:rsidP="0065080F">
      <w:pPr>
        <w:spacing w:after="0"/>
        <w:rPr>
          <w:rFonts w:ascii="Arial" w:hAnsi="Arial" w:cs="Arial"/>
          <w:szCs w:val="24"/>
        </w:rPr>
      </w:pPr>
    </w:p>
    <w:p w:rsidR="0065080F" w:rsidRPr="0020262B" w:rsidRDefault="0065080F" w:rsidP="0065080F">
      <w:pPr>
        <w:spacing w:after="0"/>
        <w:rPr>
          <w:rFonts w:ascii="Arial" w:hAnsi="Arial" w:cs="Arial"/>
          <w:szCs w:val="24"/>
        </w:rPr>
      </w:pPr>
      <w:r w:rsidRPr="0020262B">
        <w:rPr>
          <w:rFonts w:ascii="Arial" w:hAnsi="Arial" w:cs="Arial"/>
          <w:szCs w:val="24"/>
        </w:rPr>
        <w:t xml:space="preserve">Date             /         </w:t>
      </w:r>
      <w:r w:rsidR="00A07CDB" w:rsidRPr="0020262B">
        <w:rPr>
          <w:rFonts w:ascii="Arial" w:hAnsi="Arial" w:cs="Arial"/>
          <w:szCs w:val="24"/>
        </w:rPr>
        <w:t>/2017</w:t>
      </w:r>
    </w:p>
    <w:p w:rsidR="00F84490" w:rsidRDefault="00F84490">
      <w:pPr>
        <w:rPr>
          <w:rFonts w:ascii="Arial" w:hAnsi="Arial" w:cs="Arial"/>
          <w:color w:val="000000"/>
          <w:sz w:val="21"/>
          <w:szCs w:val="21"/>
          <w:shd w:val="clear" w:color="auto" w:fill="FFFFFF"/>
        </w:rPr>
      </w:pPr>
      <w:r>
        <w:rPr>
          <w:rFonts w:ascii="Arial" w:hAnsi="Arial" w:cs="Arial"/>
          <w:color w:val="000000"/>
          <w:sz w:val="21"/>
          <w:szCs w:val="21"/>
          <w:shd w:val="clear" w:color="auto" w:fill="FFFFFF"/>
        </w:rPr>
        <w:br w:type="page"/>
      </w:r>
    </w:p>
    <w:p w:rsidR="00F354D2" w:rsidRDefault="00F84490" w:rsidP="0065080F">
      <w:pPr>
        <w:shd w:val="clear" w:color="auto" w:fill="FFFFFF"/>
        <w:spacing w:after="0" w:line="270" w:lineRule="atLeast"/>
        <w:jc w:val="center"/>
        <w:textAlignment w:val="baseline"/>
        <w:outlineLvl w:val="1"/>
        <w:rPr>
          <w:rFonts w:ascii="Arial" w:hAnsi="Arial" w:cs="Arial"/>
          <w:color w:val="000000"/>
          <w:sz w:val="21"/>
          <w:szCs w:val="21"/>
          <w:shd w:val="clear" w:color="auto" w:fill="FFFFFF"/>
        </w:rPr>
      </w:pPr>
      <w:r>
        <w:rPr>
          <w:rFonts w:ascii="Arial" w:hAnsi="Arial" w:cs="Arial"/>
          <w:noProof/>
          <w:color w:val="000000"/>
          <w:sz w:val="21"/>
          <w:szCs w:val="21"/>
          <w:shd w:val="clear" w:color="auto" w:fill="FFFFFF"/>
          <w:lang w:eastAsia="en-AU"/>
        </w:rPr>
        <w:lastRenderedPageBreak/>
        <w:drawing>
          <wp:inline distT="0" distB="0" distL="0" distR="0">
            <wp:extent cx="5850890" cy="451315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4513158"/>
                    </a:xfrm>
                    <a:prstGeom prst="rect">
                      <a:avLst/>
                    </a:prstGeom>
                    <a:noFill/>
                    <a:ln>
                      <a:noFill/>
                    </a:ln>
                  </pic:spPr>
                </pic:pic>
              </a:graphicData>
            </a:graphic>
          </wp:inline>
        </w:drawing>
      </w:r>
    </w:p>
    <w:sectPr w:rsidR="00F354D2" w:rsidSect="00690D8C">
      <w:headerReference w:type="default" r:id="rId10"/>
      <w:footerReference w:type="default" r:id="rId11"/>
      <w:pgSz w:w="11906" w:h="16838"/>
      <w:pgMar w:top="269" w:right="1416" w:bottom="142" w:left="1276" w:header="282" w:footer="6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42D" w:rsidRDefault="00D9742D" w:rsidP="00755D3C">
      <w:pPr>
        <w:spacing w:after="0" w:line="240" w:lineRule="auto"/>
      </w:pPr>
      <w:r>
        <w:separator/>
      </w:r>
    </w:p>
  </w:endnote>
  <w:endnote w:type="continuationSeparator" w:id="0">
    <w:p w:rsidR="00D9742D" w:rsidRDefault="00D9742D" w:rsidP="00755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42D" w:rsidRDefault="00D9742D" w:rsidP="00387716">
    <w:pPr>
      <w:pStyle w:val="Footer"/>
      <w:ind w:left="-851"/>
      <w:rPr>
        <w:noProof/>
        <w:lang w:eastAsia="en-AU"/>
      </w:rPr>
    </w:pPr>
    <w:r>
      <w:rPr>
        <w:noProof/>
        <w:lang w:eastAsia="en-AU"/>
      </w:rPr>
      <mc:AlternateContent>
        <mc:Choice Requires="wps">
          <w:drawing>
            <wp:anchor distT="0" distB="0" distL="114300" distR="114300" simplePos="0" relativeHeight="251666432" behindDoc="0" locked="0" layoutInCell="1" allowOverlap="1" wp14:anchorId="358BEE12" wp14:editId="5438FE08">
              <wp:simplePos x="0" y="0"/>
              <wp:positionH relativeFrom="column">
                <wp:posOffset>5066030</wp:posOffset>
              </wp:positionH>
              <wp:positionV relativeFrom="paragraph">
                <wp:posOffset>60325</wp:posOffset>
              </wp:positionV>
              <wp:extent cx="1590675" cy="10001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00125"/>
                      </a:xfrm>
                      <a:prstGeom prst="rect">
                        <a:avLst/>
                      </a:prstGeom>
                      <a:solidFill>
                        <a:srgbClr val="FFFFFF"/>
                      </a:solidFill>
                      <a:ln w="9525">
                        <a:noFill/>
                        <a:miter lim="800000"/>
                        <a:headEnd/>
                        <a:tailEnd/>
                      </a:ln>
                    </wps:spPr>
                    <wps:txbx>
                      <w:txbxContent>
                        <w:p w:rsidR="00D9742D" w:rsidRPr="008F55B4" w:rsidRDefault="00690D8C">
                          <w:pPr>
                            <w:rPr>
                              <w:u w:val="single"/>
                            </w:rPr>
                          </w:pPr>
                          <w:r>
                            <w:rPr>
                              <w:noProof/>
                              <w:u w:val="single"/>
                              <w:lang w:eastAsia="en-AU"/>
                            </w:rPr>
                            <w:t xml:space="preserve">  </w:t>
                          </w:r>
                          <w:r w:rsidR="00865B51">
                            <w:rPr>
                              <w:noProof/>
                              <w:u w:val="single"/>
                              <w:lang w:eastAsia="en-AU"/>
                            </w:rPr>
                            <w:drawing>
                              <wp:inline distT="0" distB="0" distL="0" distR="0" wp14:anchorId="1CA91EC0" wp14:editId="1F0D611A">
                                <wp:extent cx="1295400" cy="953669"/>
                                <wp:effectExtent l="0" t="0" r="0" b="0"/>
                                <wp:docPr id="12" name="Picture 12" descr="G:\EDU Tourism &amp; Events\2018 Events\Hooked On Portland January 2018\Design&amp;Marketing\Logos\finsheries 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U Tourism &amp; Events\2018 Events\Hooked On Portland January 2018\Design&amp;Marketing\Logos\finsheries v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467" cy="9515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8.9pt;margin-top:4.75pt;width:125.25pt;height: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" stroked="f">
              <v:textbox>
                <w:txbxContent>
                  <w:p w:rsidR="00D9742D" w:rsidRPr="008F55B4" w:rsidRDefault="00690D8C">
                    <w:pPr>
                      <w:rPr>
                        <w:u w:val="single"/>
                      </w:rPr>
                    </w:pPr>
                    <w:r>
                      <w:rPr>
                        <w:noProof/>
                        <w:u w:val="single"/>
                        <w:lang w:eastAsia="en-AU"/>
                      </w:rPr>
                      <w:t xml:space="preserve">  </w:t>
                    </w:r>
                    <w:r w:rsidR="00865B51">
                      <w:rPr>
                        <w:noProof/>
                        <w:u w:val="single"/>
                        <w:lang w:eastAsia="en-AU"/>
                      </w:rPr>
                      <w:drawing>
                        <wp:inline distT="0" distB="0" distL="0" distR="0" wp14:anchorId="1CA91EC0" wp14:editId="1F0D611A">
                          <wp:extent cx="1295400" cy="953669"/>
                          <wp:effectExtent l="0" t="0" r="0" b="0"/>
                          <wp:docPr id="12" name="Picture 12" descr="G:\EDU Tourism &amp; Events\2018 Events\Hooked On Portland January 2018\Design&amp;Marketing\Logos\finsheries 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U Tourism &amp; Events\2018 Events\Hooked On Portland January 2018\Design&amp;Marketing\Logos\finsheries vi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467" cy="951509"/>
                                  </a:xfrm>
                                  <a:prstGeom prst="rect">
                                    <a:avLst/>
                                  </a:prstGeom>
                                  <a:noFill/>
                                  <a:ln>
                                    <a:noFill/>
                                  </a:ln>
                                </pic:spPr>
                              </pic:pic>
                            </a:graphicData>
                          </a:graphic>
                        </wp:inline>
                      </w:drawing>
                    </w:r>
                  </w:p>
                </w:txbxContent>
              </v:textbox>
            </v:shape>
          </w:pict>
        </mc:Fallback>
      </mc:AlternateContent>
    </w:r>
    <w:r w:rsidRPr="00755D3C">
      <w:rPr>
        <w:noProof/>
        <w:lang w:eastAsia="en-AU"/>
      </w:rPr>
      <w:t xml:space="preserve"> </w:t>
    </w:r>
  </w:p>
  <w:p w:rsidR="00D9742D" w:rsidRPr="0065080F" w:rsidRDefault="00387716" w:rsidP="00690D8C">
    <w:pPr>
      <w:ind w:left="-851" w:hanging="1134"/>
    </w:pPr>
    <w:r w:rsidRPr="0009511D">
      <w:rPr>
        <w:noProof/>
        <w:lang w:eastAsia="en-AU"/>
      </w:rPr>
      <w:drawing>
        <wp:anchor distT="0" distB="0" distL="114300" distR="114300" simplePos="0" relativeHeight="251661312" behindDoc="0" locked="0" layoutInCell="1" allowOverlap="1" wp14:anchorId="0C982141" wp14:editId="434068FE">
          <wp:simplePos x="0" y="0"/>
          <wp:positionH relativeFrom="column">
            <wp:posOffset>-627380</wp:posOffset>
          </wp:positionH>
          <wp:positionV relativeFrom="paragraph">
            <wp:posOffset>184785</wp:posOffset>
          </wp:positionV>
          <wp:extent cx="1465580" cy="414655"/>
          <wp:effectExtent l="0" t="0" r="127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C Colour Logo without text  rgb - Good for word Documents.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65580" cy="414655"/>
                  </a:xfrm>
                  <a:prstGeom prst="rect">
                    <a:avLst/>
                  </a:prstGeom>
                </pic:spPr>
              </pic:pic>
            </a:graphicData>
          </a:graphic>
          <wp14:sizeRelH relativeFrom="margin">
            <wp14:pctWidth>0</wp14:pctWidth>
          </wp14:sizeRelH>
          <wp14:sizeRelV relativeFrom="margin">
            <wp14:pctHeight>0</wp14:pctHeight>
          </wp14:sizeRelV>
        </wp:anchor>
      </w:drawing>
    </w:r>
    <w:r w:rsidR="00DE4736">
      <w:t xml:space="preserve">                                                    </w:t>
    </w:r>
    <w:r w:rsidR="00690D8C">
      <w:rPr>
        <w:noProof/>
        <w:lang w:eastAsia="en-AU"/>
      </w:rPr>
      <w:drawing>
        <wp:inline distT="0" distB="0" distL="0" distR="0" wp14:anchorId="1908C2D3" wp14:editId="0026D75F">
          <wp:extent cx="770255" cy="7292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logo_2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0255" cy="729289"/>
                  </a:xfrm>
                  <a:prstGeom prst="rect">
                    <a:avLst/>
                  </a:prstGeom>
                </pic:spPr>
              </pic:pic>
            </a:graphicData>
          </a:graphic>
        </wp:inline>
      </w:drawing>
    </w:r>
    <w:r>
      <w:t xml:space="preserve">   </w:t>
    </w:r>
    <w:r w:rsidRPr="00387716">
      <w:rPr>
        <w:rFonts w:ascii="Arial" w:hAnsi="Arial" w:cs="Arial"/>
        <w:b/>
        <w:i/>
        <w:noProof/>
        <w:szCs w:val="24"/>
        <w:lang w:eastAsia="en-AU"/>
      </w:rPr>
      <w:drawing>
        <wp:inline distT="0" distB="0" distL="0" distR="0" wp14:anchorId="6D210C42" wp14:editId="27E03B63">
          <wp:extent cx="1097280" cy="70754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3670" cy="711669"/>
                  </a:xfrm>
                  <a:prstGeom prst="rect">
                    <a:avLst/>
                  </a:prstGeom>
                </pic:spPr>
              </pic:pic>
            </a:graphicData>
          </a:graphic>
        </wp:inline>
      </w:drawing>
    </w:r>
    <w:r>
      <w:t xml:space="preserve"> </w:t>
    </w:r>
    <w:r w:rsidR="00690D8C">
      <w:t xml:space="preserve">   </w:t>
    </w:r>
    <w:r w:rsidR="00DE4736">
      <w:t xml:space="preserve">  </w:t>
    </w:r>
    <w:r w:rsidR="00690D8C">
      <w:rPr>
        <w:noProof/>
        <w:lang w:eastAsia="en-AU"/>
      </w:rPr>
      <w:drawing>
        <wp:inline distT="0" distB="0" distL="0" distR="0" wp14:anchorId="72CC4B46" wp14:editId="2270A3FC">
          <wp:extent cx="1827590" cy="455692"/>
          <wp:effectExtent l="0" t="0" r="1270" b="1905"/>
          <wp:docPr id="6" name="Picture 6" descr="G:\EDU Tourism &amp; Events\2018 Events\Hooked On Portland January 2018\Design&amp;Marketing\Logos\R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U Tourism &amp; Events\2018 Events\Hooked On Portland January 2018\Design&amp;Marketing\Logos\RD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2960" cy="45703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42D" w:rsidRDefault="00D9742D" w:rsidP="00755D3C">
      <w:pPr>
        <w:spacing w:after="0" w:line="240" w:lineRule="auto"/>
      </w:pPr>
      <w:r>
        <w:separator/>
      </w:r>
    </w:p>
  </w:footnote>
  <w:footnote w:type="continuationSeparator" w:id="0">
    <w:p w:rsidR="00D9742D" w:rsidRDefault="00D9742D" w:rsidP="00755D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42D" w:rsidRDefault="00D9742D" w:rsidP="0018058B">
    <w:pPr>
      <w:pStyle w:val="Header"/>
      <w:tabs>
        <w:tab w:val="clear" w:pos="4513"/>
        <w:tab w:val="clear" w:pos="9026"/>
      </w:tabs>
      <w:jc w:val="center"/>
    </w:pPr>
    <w:r>
      <w:ptab w:relativeTo="margin" w:alignment="center" w:leader="none"/>
    </w:r>
    <w:r w:rsidR="00884DB1">
      <w:rPr>
        <w:noProof/>
        <w:lang w:eastAsia="en-AU"/>
      </w:rPr>
      <w:drawing>
        <wp:inline distT="0" distB="0" distL="0" distR="0" wp14:anchorId="4613A26F" wp14:editId="7A4B4B12">
          <wp:extent cx="1379220" cy="799370"/>
          <wp:effectExtent l="0" t="0" r="0" b="127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75639" cy="797294"/>
                  </a:xfrm>
                  <a:prstGeom prst="rect">
                    <a:avLst/>
                  </a:prstGeom>
                </pic:spPr>
              </pic:pic>
            </a:graphicData>
          </a:graphic>
        </wp:inline>
      </w:drawing>
    </w:r>
    <w:r w:rsidRPr="00755D3C">
      <w:rPr>
        <w:b/>
        <w:noProof/>
        <w:sz w:val="28"/>
        <w:szCs w:val="28"/>
        <w:lang w:eastAsia="en-AU"/>
      </w:rPr>
      <w:t xml:space="preserve">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B3D"/>
    <w:multiLevelType w:val="hybridMultilevel"/>
    <w:tmpl w:val="C5FAB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31D1C1F"/>
    <w:multiLevelType w:val="hybridMultilevel"/>
    <w:tmpl w:val="0A6C3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8880934"/>
    <w:multiLevelType w:val="hybridMultilevel"/>
    <w:tmpl w:val="F642FC94"/>
    <w:lvl w:ilvl="0" w:tplc="1946E3F0">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B7B1F3D"/>
    <w:multiLevelType w:val="hybridMultilevel"/>
    <w:tmpl w:val="4796AFA0"/>
    <w:lvl w:ilvl="0" w:tplc="4CF4BAE4">
      <w:start w:val="2016"/>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C030D3E"/>
    <w:multiLevelType w:val="hybridMultilevel"/>
    <w:tmpl w:val="46360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6A7"/>
    <w:rsid w:val="00040B13"/>
    <w:rsid w:val="000736F7"/>
    <w:rsid w:val="0009511D"/>
    <w:rsid w:val="0018058B"/>
    <w:rsid w:val="001B31E0"/>
    <w:rsid w:val="0020262B"/>
    <w:rsid w:val="00310D07"/>
    <w:rsid w:val="003845EB"/>
    <w:rsid w:val="00387716"/>
    <w:rsid w:val="00393872"/>
    <w:rsid w:val="00402930"/>
    <w:rsid w:val="00403950"/>
    <w:rsid w:val="00461FF5"/>
    <w:rsid w:val="004637BE"/>
    <w:rsid w:val="0046513E"/>
    <w:rsid w:val="004656DF"/>
    <w:rsid w:val="004E4B8A"/>
    <w:rsid w:val="005D68D4"/>
    <w:rsid w:val="0065080F"/>
    <w:rsid w:val="00690D8C"/>
    <w:rsid w:val="00694643"/>
    <w:rsid w:val="00755D3C"/>
    <w:rsid w:val="00772B0D"/>
    <w:rsid w:val="00865B51"/>
    <w:rsid w:val="00884DB1"/>
    <w:rsid w:val="008F55B4"/>
    <w:rsid w:val="009D6EE6"/>
    <w:rsid w:val="009E6239"/>
    <w:rsid w:val="00A07CDB"/>
    <w:rsid w:val="00A51437"/>
    <w:rsid w:val="00AA2B1F"/>
    <w:rsid w:val="00AB4971"/>
    <w:rsid w:val="00AD28FF"/>
    <w:rsid w:val="00B32853"/>
    <w:rsid w:val="00B808AD"/>
    <w:rsid w:val="00BD1E25"/>
    <w:rsid w:val="00CF3E05"/>
    <w:rsid w:val="00CF43B7"/>
    <w:rsid w:val="00D562F4"/>
    <w:rsid w:val="00D966A7"/>
    <w:rsid w:val="00D9742D"/>
    <w:rsid w:val="00DE4736"/>
    <w:rsid w:val="00EA56B1"/>
    <w:rsid w:val="00EE02AF"/>
    <w:rsid w:val="00EE122E"/>
    <w:rsid w:val="00F04973"/>
    <w:rsid w:val="00F12275"/>
    <w:rsid w:val="00F12833"/>
    <w:rsid w:val="00F32575"/>
    <w:rsid w:val="00F354D2"/>
    <w:rsid w:val="00F54543"/>
    <w:rsid w:val="00F84490"/>
    <w:rsid w:val="00FE5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95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6A7"/>
    <w:rPr>
      <w:rFonts w:ascii="Tahoma" w:hAnsi="Tahoma" w:cs="Tahoma"/>
      <w:sz w:val="16"/>
      <w:szCs w:val="16"/>
    </w:rPr>
  </w:style>
  <w:style w:type="table" w:styleId="TableGrid">
    <w:name w:val="Table Grid"/>
    <w:basedOn w:val="TableNormal"/>
    <w:uiPriority w:val="59"/>
    <w:rsid w:val="00D96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6A7"/>
    <w:pPr>
      <w:ind w:left="720"/>
      <w:contextualSpacing/>
    </w:pPr>
  </w:style>
  <w:style w:type="character" w:styleId="Hyperlink">
    <w:name w:val="Hyperlink"/>
    <w:basedOn w:val="DefaultParagraphFont"/>
    <w:uiPriority w:val="99"/>
    <w:unhideWhenUsed/>
    <w:rsid w:val="00F54543"/>
    <w:rPr>
      <w:color w:val="0000FF" w:themeColor="hyperlink"/>
      <w:u w:val="single"/>
    </w:rPr>
  </w:style>
  <w:style w:type="paragraph" w:styleId="NormalWeb">
    <w:name w:val="Normal (Web)"/>
    <w:basedOn w:val="Normal"/>
    <w:uiPriority w:val="99"/>
    <w:semiHidden/>
    <w:unhideWhenUsed/>
    <w:rsid w:val="00F354D2"/>
    <w:pPr>
      <w:spacing w:before="100" w:beforeAutospacing="1" w:after="100" w:afterAutospacing="1" w:line="240" w:lineRule="auto"/>
    </w:pPr>
    <w:rPr>
      <w:rFonts w:ascii="Times New Roman" w:eastAsia="Times New Roman" w:hAnsi="Times New Roman" w:cs="Times New Roman"/>
      <w:szCs w:val="24"/>
      <w:lang w:eastAsia="en-AU"/>
    </w:rPr>
  </w:style>
  <w:style w:type="paragraph" w:styleId="Header">
    <w:name w:val="header"/>
    <w:basedOn w:val="Normal"/>
    <w:link w:val="HeaderChar"/>
    <w:uiPriority w:val="99"/>
    <w:unhideWhenUsed/>
    <w:rsid w:val="00755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D3C"/>
    <w:rPr>
      <w:rFonts w:ascii="Century Gothic" w:hAnsi="Century Gothic"/>
      <w:sz w:val="24"/>
    </w:rPr>
  </w:style>
  <w:style w:type="paragraph" w:styleId="Footer">
    <w:name w:val="footer"/>
    <w:basedOn w:val="Normal"/>
    <w:link w:val="FooterChar"/>
    <w:uiPriority w:val="99"/>
    <w:unhideWhenUsed/>
    <w:rsid w:val="00755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D3C"/>
    <w:rPr>
      <w:rFonts w:ascii="Century Gothic" w:hAnsi="Century Gothic"/>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95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6A7"/>
    <w:rPr>
      <w:rFonts w:ascii="Tahoma" w:hAnsi="Tahoma" w:cs="Tahoma"/>
      <w:sz w:val="16"/>
      <w:szCs w:val="16"/>
    </w:rPr>
  </w:style>
  <w:style w:type="table" w:styleId="TableGrid">
    <w:name w:val="Table Grid"/>
    <w:basedOn w:val="TableNormal"/>
    <w:uiPriority w:val="59"/>
    <w:rsid w:val="00D96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6A7"/>
    <w:pPr>
      <w:ind w:left="720"/>
      <w:contextualSpacing/>
    </w:pPr>
  </w:style>
  <w:style w:type="character" w:styleId="Hyperlink">
    <w:name w:val="Hyperlink"/>
    <w:basedOn w:val="DefaultParagraphFont"/>
    <w:uiPriority w:val="99"/>
    <w:unhideWhenUsed/>
    <w:rsid w:val="00F54543"/>
    <w:rPr>
      <w:color w:val="0000FF" w:themeColor="hyperlink"/>
      <w:u w:val="single"/>
    </w:rPr>
  </w:style>
  <w:style w:type="paragraph" w:styleId="NormalWeb">
    <w:name w:val="Normal (Web)"/>
    <w:basedOn w:val="Normal"/>
    <w:uiPriority w:val="99"/>
    <w:semiHidden/>
    <w:unhideWhenUsed/>
    <w:rsid w:val="00F354D2"/>
    <w:pPr>
      <w:spacing w:before="100" w:beforeAutospacing="1" w:after="100" w:afterAutospacing="1" w:line="240" w:lineRule="auto"/>
    </w:pPr>
    <w:rPr>
      <w:rFonts w:ascii="Times New Roman" w:eastAsia="Times New Roman" w:hAnsi="Times New Roman" w:cs="Times New Roman"/>
      <w:szCs w:val="24"/>
      <w:lang w:eastAsia="en-AU"/>
    </w:rPr>
  </w:style>
  <w:style w:type="paragraph" w:styleId="Header">
    <w:name w:val="header"/>
    <w:basedOn w:val="Normal"/>
    <w:link w:val="HeaderChar"/>
    <w:uiPriority w:val="99"/>
    <w:unhideWhenUsed/>
    <w:rsid w:val="00755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D3C"/>
    <w:rPr>
      <w:rFonts w:ascii="Century Gothic" w:hAnsi="Century Gothic"/>
      <w:sz w:val="24"/>
    </w:rPr>
  </w:style>
  <w:style w:type="paragraph" w:styleId="Footer">
    <w:name w:val="footer"/>
    <w:basedOn w:val="Normal"/>
    <w:link w:val="FooterChar"/>
    <w:uiPriority w:val="99"/>
    <w:unhideWhenUsed/>
    <w:rsid w:val="00755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D3C"/>
    <w:rPr>
      <w:rFonts w:ascii="Century Gothic" w:hAnsi="Century Gothic"/>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0952">
      <w:bodyDiv w:val="1"/>
      <w:marLeft w:val="0"/>
      <w:marRight w:val="0"/>
      <w:marTop w:val="0"/>
      <w:marBottom w:val="0"/>
      <w:divBdr>
        <w:top w:val="none" w:sz="0" w:space="0" w:color="auto"/>
        <w:left w:val="none" w:sz="0" w:space="0" w:color="auto"/>
        <w:bottom w:val="none" w:sz="0" w:space="0" w:color="auto"/>
        <w:right w:val="none" w:sz="0" w:space="0" w:color="auto"/>
      </w:divBdr>
      <w:divsChild>
        <w:div w:id="1735081439">
          <w:marLeft w:val="0"/>
          <w:marRight w:val="0"/>
          <w:marTop w:val="0"/>
          <w:marBottom w:val="0"/>
          <w:divBdr>
            <w:top w:val="none" w:sz="0" w:space="0" w:color="auto"/>
            <w:left w:val="none" w:sz="0" w:space="0" w:color="auto"/>
            <w:bottom w:val="none" w:sz="0" w:space="0" w:color="auto"/>
            <w:right w:val="none" w:sz="0" w:space="0" w:color="auto"/>
          </w:divBdr>
          <w:divsChild>
            <w:div w:id="307248522">
              <w:marLeft w:val="0"/>
              <w:marRight w:val="0"/>
              <w:marTop w:val="0"/>
              <w:marBottom w:val="150"/>
              <w:divBdr>
                <w:top w:val="none" w:sz="0" w:space="0" w:color="auto"/>
                <w:left w:val="none" w:sz="0" w:space="0" w:color="auto"/>
                <w:bottom w:val="none" w:sz="0" w:space="0" w:color="auto"/>
                <w:right w:val="none" w:sz="0" w:space="0" w:color="auto"/>
              </w:divBdr>
            </w:div>
          </w:divsChild>
        </w:div>
        <w:div w:id="1702822652">
          <w:marLeft w:val="0"/>
          <w:marRight w:val="0"/>
          <w:marTop w:val="0"/>
          <w:marBottom w:val="0"/>
          <w:divBdr>
            <w:top w:val="none" w:sz="0" w:space="0" w:color="auto"/>
            <w:left w:val="none" w:sz="0" w:space="0" w:color="auto"/>
            <w:bottom w:val="none" w:sz="0" w:space="0" w:color="auto"/>
            <w:right w:val="none" w:sz="0" w:space="0" w:color="auto"/>
          </w:divBdr>
          <w:divsChild>
            <w:div w:id="688920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2.jpe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B7521-1CD3-45C0-B7C3-CFC8A53BC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GSC</dc:creator>
  <cp:lastModifiedBy>Lauren  Hall (DEDJTR)</cp:lastModifiedBy>
  <cp:revision>2</cp:revision>
  <cp:lastPrinted>2017-11-06T04:21:00Z</cp:lastPrinted>
  <dcterms:created xsi:type="dcterms:W3CDTF">2018-01-03T03:27:00Z</dcterms:created>
  <dcterms:modified xsi:type="dcterms:W3CDTF">2018-01-03T03:27:00Z</dcterms:modified>
</cp:coreProperties>
</file>