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EC9" w14:textId="4E03A420" w:rsidR="00273F63" w:rsidRPr="00366B07" w:rsidRDefault="00273F63" w:rsidP="00273F63">
      <w:pPr>
        <w:jc w:val="center"/>
        <w:rPr>
          <w:b/>
          <w:sz w:val="28"/>
          <w:szCs w:val="28"/>
        </w:rPr>
      </w:pPr>
      <w:r w:rsidRPr="00273F63">
        <w:rPr>
          <w:b/>
          <w:sz w:val="28"/>
          <w:szCs w:val="28"/>
        </w:rPr>
        <w:t xml:space="preserve">Submission template </w:t>
      </w:r>
      <w:r w:rsidR="00942928">
        <w:rPr>
          <w:b/>
          <w:sz w:val="28"/>
          <w:szCs w:val="28"/>
        </w:rPr>
        <w:t>for</w:t>
      </w:r>
      <w:r w:rsidRPr="00273F63">
        <w:rPr>
          <w:b/>
          <w:sz w:val="28"/>
          <w:szCs w:val="28"/>
        </w:rPr>
        <w:t xml:space="preserve"> feedback on the proposed </w:t>
      </w:r>
      <w:r w:rsidR="00B651E5">
        <w:rPr>
          <w:b/>
          <w:sz w:val="28"/>
          <w:szCs w:val="28"/>
        </w:rPr>
        <w:t>202</w:t>
      </w:r>
      <w:r w:rsidR="001E2F52">
        <w:rPr>
          <w:b/>
          <w:sz w:val="28"/>
          <w:szCs w:val="28"/>
        </w:rPr>
        <w:t>3</w:t>
      </w:r>
      <w:r w:rsidR="00B651E5">
        <w:rPr>
          <w:b/>
          <w:sz w:val="28"/>
          <w:szCs w:val="28"/>
        </w:rPr>
        <w:t>/2</w:t>
      </w:r>
      <w:r w:rsidR="001E2F52">
        <w:rPr>
          <w:b/>
          <w:sz w:val="28"/>
          <w:szCs w:val="28"/>
        </w:rPr>
        <w:t>4</w:t>
      </w:r>
      <w:r w:rsidR="00A43709">
        <w:rPr>
          <w:b/>
          <w:sz w:val="28"/>
          <w:szCs w:val="28"/>
        </w:rPr>
        <w:t xml:space="preserve"> </w:t>
      </w:r>
      <w:r w:rsidRPr="00273F63">
        <w:rPr>
          <w:b/>
          <w:sz w:val="28"/>
          <w:szCs w:val="28"/>
        </w:rPr>
        <w:t xml:space="preserve">TACC for the </w:t>
      </w:r>
      <w:r w:rsidRPr="00366B07">
        <w:rPr>
          <w:b/>
          <w:sz w:val="28"/>
          <w:szCs w:val="28"/>
        </w:rPr>
        <w:t>Ocean Scallop Fishery</w:t>
      </w:r>
    </w:p>
    <w:p w14:paraId="4F06496C" w14:textId="4A3D77DA" w:rsidR="008E57E4" w:rsidRPr="00366B07" w:rsidRDefault="008E57E4" w:rsidP="00273F63">
      <w:pPr>
        <w:jc w:val="center"/>
        <w:rPr>
          <w:b/>
          <w:sz w:val="24"/>
          <w:szCs w:val="28"/>
        </w:rPr>
      </w:pPr>
      <w:r w:rsidRPr="00366B07">
        <w:rPr>
          <w:b/>
          <w:sz w:val="24"/>
          <w:szCs w:val="28"/>
        </w:rPr>
        <w:t xml:space="preserve">Please return submissions </w:t>
      </w:r>
      <w:r w:rsidR="00E30921" w:rsidRPr="00366B07">
        <w:rPr>
          <w:b/>
          <w:sz w:val="24"/>
          <w:szCs w:val="28"/>
        </w:rPr>
        <w:t xml:space="preserve">by </w:t>
      </w:r>
      <w:r w:rsidR="001E2F52">
        <w:rPr>
          <w:b/>
          <w:sz w:val="24"/>
          <w:szCs w:val="28"/>
        </w:rPr>
        <w:t>Tuesday</w:t>
      </w:r>
      <w:r w:rsidR="00C25C7C">
        <w:rPr>
          <w:b/>
          <w:sz w:val="24"/>
          <w:szCs w:val="28"/>
        </w:rPr>
        <w:t xml:space="preserve"> </w:t>
      </w:r>
      <w:r w:rsidR="006C2817">
        <w:rPr>
          <w:b/>
          <w:sz w:val="24"/>
          <w:szCs w:val="28"/>
        </w:rPr>
        <w:t>14</w:t>
      </w:r>
      <w:r w:rsidR="001E5CEE" w:rsidRPr="00366B07">
        <w:rPr>
          <w:b/>
          <w:sz w:val="24"/>
          <w:szCs w:val="28"/>
        </w:rPr>
        <w:t xml:space="preserve"> February</w:t>
      </w:r>
      <w:r w:rsidR="007D7B5E" w:rsidRPr="00366B07">
        <w:rPr>
          <w:b/>
          <w:sz w:val="24"/>
          <w:szCs w:val="28"/>
        </w:rPr>
        <w:t xml:space="preserve"> </w:t>
      </w:r>
      <w:r w:rsidR="00BF57F5" w:rsidRPr="00366B07">
        <w:rPr>
          <w:b/>
          <w:sz w:val="24"/>
          <w:szCs w:val="28"/>
        </w:rPr>
        <w:t xml:space="preserve">to </w:t>
      </w:r>
      <w:r w:rsidR="001E2F52">
        <w:rPr>
          <w:b/>
          <w:sz w:val="24"/>
          <w:szCs w:val="28"/>
        </w:rPr>
        <w:t>Michelle Wenner</w:t>
      </w:r>
      <w:r w:rsidRPr="00366B07">
        <w:rPr>
          <w:b/>
          <w:sz w:val="24"/>
          <w:szCs w:val="28"/>
        </w:rPr>
        <w:t xml:space="preserve">, </w:t>
      </w:r>
      <w:r w:rsidR="001E2F52">
        <w:rPr>
          <w:b/>
          <w:sz w:val="24"/>
          <w:szCs w:val="28"/>
        </w:rPr>
        <w:t>Fishery Manager</w:t>
      </w:r>
      <w:r w:rsidRPr="00366B07">
        <w:rPr>
          <w:b/>
          <w:sz w:val="24"/>
          <w:szCs w:val="28"/>
        </w:rPr>
        <w:t xml:space="preserve">, </w:t>
      </w:r>
      <w:r w:rsidR="001E2F52">
        <w:rPr>
          <w:b/>
          <w:sz w:val="24"/>
          <w:szCs w:val="28"/>
        </w:rPr>
        <w:t>michelle.wenner</w:t>
      </w:r>
      <w:r w:rsidR="00BF57F5" w:rsidRPr="00366B07">
        <w:rPr>
          <w:b/>
          <w:sz w:val="24"/>
          <w:szCs w:val="28"/>
        </w:rPr>
        <w:t>@</w:t>
      </w:r>
      <w:r w:rsidR="00EF7E0B" w:rsidRPr="00366B07">
        <w:rPr>
          <w:b/>
          <w:sz w:val="24"/>
          <w:szCs w:val="28"/>
        </w:rPr>
        <w:t>vfa</w:t>
      </w:r>
      <w:r w:rsidR="007D7B5E" w:rsidRPr="00366B07">
        <w:rPr>
          <w:b/>
          <w:sz w:val="24"/>
          <w:szCs w:val="28"/>
        </w:rPr>
        <w:t>.vic.gov.au</w:t>
      </w:r>
      <w:r w:rsidRPr="00366B07">
        <w:rPr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3F63" w14:paraId="37CEC369" w14:textId="77777777" w:rsidTr="00273F63">
        <w:tc>
          <w:tcPr>
            <w:tcW w:w="9180" w:type="dxa"/>
          </w:tcPr>
          <w:p w14:paraId="3F3B9D5C" w14:textId="39139380" w:rsidR="00273F63" w:rsidRPr="00366B07" w:rsidRDefault="00273F63" w:rsidP="007179D5">
            <w:pPr>
              <w:spacing w:after="240"/>
              <w:rPr>
                <w:u w:val="single"/>
              </w:rPr>
            </w:pPr>
            <w:r w:rsidRPr="00366B07">
              <w:rPr>
                <w:u w:val="single"/>
              </w:rPr>
              <w:t xml:space="preserve">Proposed </w:t>
            </w:r>
            <w:r w:rsidR="006C2817">
              <w:rPr>
                <w:u w:val="single"/>
              </w:rPr>
              <w:t>135</w:t>
            </w:r>
            <w:r w:rsidRPr="00366B07">
              <w:rPr>
                <w:u w:val="single"/>
              </w:rPr>
              <w:t xml:space="preserve"> tonne TACC </w:t>
            </w:r>
          </w:p>
          <w:p w14:paraId="6D10A630" w14:textId="77777777" w:rsidR="00273F63" w:rsidRDefault="00273F63" w:rsidP="007179D5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</w:pPr>
            <w:r>
              <w:t>Supported</w:t>
            </w:r>
          </w:p>
          <w:p w14:paraId="32C4827D" w14:textId="77777777" w:rsidR="00273F63" w:rsidRDefault="00273F63" w:rsidP="00273F63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</w:pPr>
            <w:r>
              <w:t>Not supported</w:t>
            </w:r>
          </w:p>
        </w:tc>
      </w:tr>
      <w:tr w:rsidR="00273F63" w14:paraId="2B7F1D1E" w14:textId="77777777" w:rsidTr="00273F63">
        <w:tc>
          <w:tcPr>
            <w:tcW w:w="9180" w:type="dxa"/>
          </w:tcPr>
          <w:p w14:paraId="5CDAAD17" w14:textId="0112B684" w:rsidR="00273F63" w:rsidRPr="00C51266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Proposed Alternative</w:t>
            </w:r>
          </w:p>
          <w:p w14:paraId="4C2F33CE" w14:textId="77777777" w:rsidR="00273F63" w:rsidRDefault="00273F63"/>
          <w:p w14:paraId="49E3479E" w14:textId="77777777" w:rsidR="00273F63" w:rsidRDefault="00273F63"/>
          <w:p w14:paraId="2F3F53D0" w14:textId="77777777" w:rsidR="00273F63" w:rsidRDefault="00273F63"/>
        </w:tc>
      </w:tr>
      <w:tr w:rsidR="00273F63" w14:paraId="11C3764B" w14:textId="77777777" w:rsidTr="00273F63">
        <w:tc>
          <w:tcPr>
            <w:tcW w:w="9180" w:type="dxa"/>
          </w:tcPr>
          <w:p w14:paraId="468CD779" w14:textId="77777777" w:rsidR="00273F63" w:rsidRPr="00273F63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Evidence to support proposal</w:t>
            </w:r>
          </w:p>
          <w:p w14:paraId="6DBE8BD9" w14:textId="77777777" w:rsidR="00273F63" w:rsidRDefault="00273F63"/>
          <w:p w14:paraId="42080190" w14:textId="77777777" w:rsidR="00273F63" w:rsidRDefault="00273F63"/>
          <w:p w14:paraId="4830C35C" w14:textId="77777777" w:rsidR="00273F63" w:rsidRDefault="00273F63"/>
        </w:tc>
      </w:tr>
      <w:tr w:rsidR="00273F63" w14:paraId="326E0600" w14:textId="77777777" w:rsidTr="00273F63">
        <w:tc>
          <w:tcPr>
            <w:tcW w:w="9180" w:type="dxa"/>
          </w:tcPr>
          <w:p w14:paraId="129DD4DE" w14:textId="77777777" w:rsidR="00273F63" w:rsidRPr="00273F63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Other Comments</w:t>
            </w:r>
          </w:p>
          <w:p w14:paraId="4BFC1646" w14:textId="77777777" w:rsidR="00273F63" w:rsidRDefault="00273F63"/>
          <w:p w14:paraId="5664E169" w14:textId="77777777" w:rsidR="00C51266" w:rsidRPr="00C51266" w:rsidRDefault="00C51266" w:rsidP="00C51266">
            <w:pPr>
              <w:rPr>
                <w:b/>
                <w:bCs/>
                <w:color w:val="500050"/>
              </w:rPr>
            </w:pPr>
            <w:r w:rsidRPr="00C51266">
              <w:rPr>
                <w:b/>
                <w:bCs/>
                <w:color w:val="000000"/>
              </w:rPr>
              <w:t>Dear Toby</w:t>
            </w:r>
          </w:p>
          <w:p w14:paraId="77286C3B" w14:textId="77777777" w:rsidR="00C51266" w:rsidRPr="00C51266" w:rsidRDefault="00C51266" w:rsidP="00C51266">
            <w:pPr>
              <w:rPr>
                <w:b/>
                <w:bCs/>
                <w:color w:val="500050"/>
              </w:rPr>
            </w:pPr>
          </w:p>
          <w:p w14:paraId="64CD13A2" w14:textId="77777777" w:rsidR="00C51266" w:rsidRPr="00C51266" w:rsidRDefault="00C51266" w:rsidP="00C51266">
            <w:pPr>
              <w:rPr>
                <w:b/>
                <w:bCs/>
                <w:color w:val="500050"/>
              </w:rPr>
            </w:pPr>
            <w:r w:rsidRPr="00C51266">
              <w:rPr>
                <w:b/>
                <w:bCs/>
                <w:color w:val="000000"/>
              </w:rPr>
              <w:t>Thank you for the opportunity to provide comment on the proposed Total Allowable Commercial Catch (TACC) for the</w:t>
            </w:r>
            <w:r w:rsidRPr="00C51266">
              <w:rPr>
                <w:b/>
                <w:bCs/>
                <w:color w:val="500050"/>
              </w:rPr>
              <w:t> </w:t>
            </w:r>
            <w:r w:rsidRPr="00C51266">
              <w:rPr>
                <w:b/>
                <w:bCs/>
                <w:color w:val="222222"/>
              </w:rPr>
              <w:t xml:space="preserve">2023/24 Scallop (Ocean) fishing </w:t>
            </w:r>
            <w:proofErr w:type="gramStart"/>
            <w:r w:rsidRPr="00C51266">
              <w:rPr>
                <w:b/>
                <w:bCs/>
                <w:color w:val="222222"/>
              </w:rPr>
              <w:t>season.</w:t>
            </w:r>
            <w:r w:rsidRPr="00C51266">
              <w:rPr>
                <w:b/>
                <w:bCs/>
                <w:color w:val="500050"/>
              </w:rPr>
              <w:t>  </w:t>
            </w:r>
            <w:r w:rsidRPr="00C51266">
              <w:rPr>
                <w:b/>
                <w:bCs/>
                <w:color w:val="000000"/>
              </w:rPr>
              <w:t>.</w:t>
            </w:r>
            <w:proofErr w:type="gramEnd"/>
            <w:r w:rsidRPr="00C51266">
              <w:rPr>
                <w:b/>
                <w:bCs/>
                <w:color w:val="000000"/>
              </w:rPr>
              <w:t> </w:t>
            </w:r>
          </w:p>
          <w:p w14:paraId="2A7725F7" w14:textId="77777777" w:rsidR="00C51266" w:rsidRPr="00C51266" w:rsidRDefault="00C51266" w:rsidP="00C51266">
            <w:pPr>
              <w:rPr>
                <w:b/>
                <w:bCs/>
                <w:color w:val="500050"/>
              </w:rPr>
            </w:pPr>
          </w:p>
          <w:p w14:paraId="37F82EBA" w14:textId="77777777" w:rsidR="00C51266" w:rsidRPr="00C51266" w:rsidRDefault="00C51266" w:rsidP="00C51266">
            <w:pPr>
              <w:rPr>
                <w:b/>
                <w:bCs/>
                <w:color w:val="500050"/>
              </w:rPr>
            </w:pPr>
            <w:r w:rsidRPr="00C51266">
              <w:rPr>
                <w:b/>
                <w:bCs/>
                <w:color w:val="000000"/>
              </w:rPr>
              <w:t>SIV circulated the fisheries notice to affected industry members and to date has not received any comments regarding the proposed TACC. </w:t>
            </w:r>
          </w:p>
          <w:p w14:paraId="20EF5C2A" w14:textId="77777777" w:rsidR="00273F63" w:rsidRDefault="00273F63"/>
          <w:p w14:paraId="19AF7DD8" w14:textId="77777777" w:rsidR="00273F63" w:rsidRDefault="00273F63"/>
          <w:p w14:paraId="7C7B7EFD" w14:textId="77777777" w:rsidR="00273F63" w:rsidRDefault="00273F63"/>
          <w:p w14:paraId="28C3A09B" w14:textId="77777777" w:rsidR="00273F63" w:rsidRDefault="00273F63"/>
          <w:p w14:paraId="73F514F9" w14:textId="77777777" w:rsidR="00273F63" w:rsidRDefault="00273F63"/>
          <w:p w14:paraId="1C329D47" w14:textId="77777777" w:rsidR="00273F63" w:rsidRDefault="00273F63"/>
          <w:p w14:paraId="5CC87A58" w14:textId="77777777" w:rsidR="00273F63" w:rsidRDefault="00273F63"/>
          <w:p w14:paraId="120A5BBC" w14:textId="77777777" w:rsidR="009B4E5F" w:rsidRDefault="009B4E5F"/>
        </w:tc>
      </w:tr>
    </w:tbl>
    <w:p w14:paraId="41E90B83" w14:textId="77777777" w:rsidR="00852FE5" w:rsidRPr="009B4E5F" w:rsidRDefault="009B4E5F" w:rsidP="00DE48A9">
      <w:pPr>
        <w:spacing w:before="120" w:after="0"/>
        <w:rPr>
          <w:i/>
        </w:rPr>
      </w:pPr>
      <w:r w:rsidRPr="009B4E5F">
        <w:rPr>
          <w:i/>
        </w:rPr>
        <w:t xml:space="preserve">Note: Please attach </w:t>
      </w:r>
      <w:r w:rsidR="006D337D">
        <w:rPr>
          <w:i/>
        </w:rPr>
        <w:t xml:space="preserve">additional </w:t>
      </w:r>
      <w:r w:rsidRPr="009B4E5F">
        <w:rPr>
          <w:i/>
        </w:rPr>
        <w:t xml:space="preserve">pages if there is insufficient space on this form </w:t>
      </w:r>
    </w:p>
    <w:sectPr w:rsidR="00852FE5" w:rsidRPr="009B4E5F" w:rsidSect="00273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E82C" w14:textId="77777777" w:rsidR="00E44AE9" w:rsidRDefault="00E44AE9" w:rsidP="00E44AE9">
      <w:pPr>
        <w:spacing w:after="0" w:line="240" w:lineRule="auto"/>
      </w:pPr>
      <w:r>
        <w:separator/>
      </w:r>
    </w:p>
  </w:endnote>
  <w:endnote w:type="continuationSeparator" w:id="0">
    <w:p w14:paraId="08E02A02" w14:textId="77777777" w:rsidR="00E44AE9" w:rsidRDefault="00E44AE9" w:rsidP="00E4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5195" w14:textId="77777777" w:rsidR="00E44AE9" w:rsidRDefault="00E44AE9" w:rsidP="00E44AE9">
      <w:pPr>
        <w:spacing w:after="0" w:line="240" w:lineRule="auto"/>
      </w:pPr>
      <w:r>
        <w:separator/>
      </w:r>
    </w:p>
  </w:footnote>
  <w:footnote w:type="continuationSeparator" w:id="0">
    <w:p w14:paraId="4136D058" w14:textId="77777777" w:rsidR="00E44AE9" w:rsidRDefault="00E44AE9" w:rsidP="00E4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77D3"/>
    <w:multiLevelType w:val="hybridMultilevel"/>
    <w:tmpl w:val="2BBA03AC"/>
    <w:lvl w:ilvl="0" w:tplc="579201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F63"/>
    <w:rsid w:val="00086DA9"/>
    <w:rsid w:val="001E2F52"/>
    <w:rsid w:val="001E5CEE"/>
    <w:rsid w:val="00215F3C"/>
    <w:rsid w:val="00273F63"/>
    <w:rsid w:val="00310E85"/>
    <w:rsid w:val="00344E39"/>
    <w:rsid w:val="00366B07"/>
    <w:rsid w:val="004459C9"/>
    <w:rsid w:val="00542C9F"/>
    <w:rsid w:val="005629F5"/>
    <w:rsid w:val="00682008"/>
    <w:rsid w:val="006B50ED"/>
    <w:rsid w:val="006C2817"/>
    <w:rsid w:val="006D337D"/>
    <w:rsid w:val="007179D5"/>
    <w:rsid w:val="007D7B5E"/>
    <w:rsid w:val="00852FE5"/>
    <w:rsid w:val="008B5627"/>
    <w:rsid w:val="008E57E4"/>
    <w:rsid w:val="00907E99"/>
    <w:rsid w:val="00942928"/>
    <w:rsid w:val="00964618"/>
    <w:rsid w:val="009B4E5F"/>
    <w:rsid w:val="00A43709"/>
    <w:rsid w:val="00B14121"/>
    <w:rsid w:val="00B651E5"/>
    <w:rsid w:val="00BF57F5"/>
    <w:rsid w:val="00C25C7C"/>
    <w:rsid w:val="00C51266"/>
    <w:rsid w:val="00CE4870"/>
    <w:rsid w:val="00D84AD9"/>
    <w:rsid w:val="00DC0DA1"/>
    <w:rsid w:val="00DE48A9"/>
    <w:rsid w:val="00E30921"/>
    <w:rsid w:val="00E44AE9"/>
    <w:rsid w:val="00EF7E0B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AB4BC"/>
  <w15:docId w15:val="{369FC6C4-0808-4594-884D-CBF11C2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lcf76f155ced4ddcb4097134ff3c332f xmlns="695a8670-8810-4d9d-b8f3-c67e634357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8" ma:contentTypeDescription="DEDJTR Document" ma:contentTypeScope="" ma:versionID="484571bd8bef212e0a7d65c577b3626c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f684973ab540b0255f2b9208ce316426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47BB2-BB79-49D3-A611-FADAFA6F9F5D}">
  <ds:schemaRefs>
    <ds:schemaRef ds:uri="7c172610-25bb-46a1-b16f-66bb4eaf823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2567383-1e26-4692-bdad-5f5be69e1590"/>
    <ds:schemaRef ds:uri="http://purl.org/dc/terms/"/>
    <ds:schemaRef ds:uri="http://schemas.openxmlformats.org/package/2006/metadata/core-properties"/>
    <ds:schemaRef ds:uri="http://purl.org/dc/dcmitype/"/>
    <ds:schemaRef ds:uri="695a8670-8810-4d9d-b8f3-c67e634357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7145B-01C2-4785-B4C5-9BF2EC5FD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15C44-8542-4929-9055-EDEFCA04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Wallis</dc:creator>
  <cp:lastModifiedBy>Toby A Jeavons (VFA)</cp:lastModifiedBy>
  <cp:revision>3</cp:revision>
  <dcterms:created xsi:type="dcterms:W3CDTF">2023-02-16T21:30:00Z</dcterms:created>
  <dcterms:modified xsi:type="dcterms:W3CDTF">2023-02-16T21:31:00Z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AuthorIds_UIVersion_512">
    <vt:lpwstr>66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</Properties>
</file>