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D7F6E" w14:textId="77777777" w:rsidR="00235DC6" w:rsidRDefault="00406FF4" w:rsidP="00406FF4">
      <w:pPr>
        <w:tabs>
          <w:tab w:val="left" w:pos="1418"/>
        </w:tabs>
        <w:ind w:left="-426"/>
        <w:rPr>
          <w:rFonts w:ascii="Calibri" w:hAnsi="Calibri" w:cs="Arial"/>
        </w:rPr>
      </w:pPr>
      <w:r>
        <w:rPr>
          <w:rFonts w:ascii="Calibri" w:hAnsi="Calibri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50F17" wp14:editId="2E6EE5EB">
                <wp:simplePos x="0" y="0"/>
                <wp:positionH relativeFrom="column">
                  <wp:posOffset>-385445</wp:posOffset>
                </wp:positionH>
                <wp:positionV relativeFrom="paragraph">
                  <wp:posOffset>1447800</wp:posOffset>
                </wp:positionV>
                <wp:extent cx="3695700" cy="1295400"/>
                <wp:effectExtent l="0" t="0" r="0" b="0"/>
                <wp:wrapNone/>
                <wp:docPr id="2" name="Text Box 8" title="Name and address tex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0062FB" w14:textId="77777777" w:rsidR="00406FF4" w:rsidRPr="0013513B" w:rsidRDefault="008F48BC" w:rsidP="00406FF4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Melissa S</w:t>
                            </w:r>
                            <w:r w:rsidR="00AD485F">
                              <w:rPr>
                                <w:rFonts w:ascii="Calibri" w:hAnsi="Calibri"/>
                              </w:rPr>
                              <w:t>chubert</w:t>
                            </w:r>
                          </w:p>
                          <w:p w14:paraId="0BE21F6A" w14:textId="77777777" w:rsidR="00406FF4" w:rsidRPr="0013513B" w:rsidRDefault="00406FF4" w:rsidP="00406FF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13513B">
                              <w:rPr>
                                <w:rFonts w:ascii="Calibri" w:hAnsi="Calibri"/>
                              </w:rPr>
                              <w:t>Fisheries Victoria</w:t>
                            </w:r>
                          </w:p>
                          <w:p w14:paraId="7CDBCC04" w14:textId="77777777" w:rsidR="00406FF4" w:rsidRPr="0013513B" w:rsidRDefault="00406FF4" w:rsidP="00406FF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13513B">
                              <w:rPr>
                                <w:rFonts w:ascii="Calibri" w:hAnsi="Calibri"/>
                              </w:rPr>
                              <w:t>Level 23/1 Spring Street</w:t>
                            </w:r>
                          </w:p>
                          <w:p w14:paraId="172EC398" w14:textId="77777777" w:rsidR="00406FF4" w:rsidRPr="0013513B" w:rsidRDefault="00406FF4" w:rsidP="00406FF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13513B">
                              <w:rPr>
                                <w:rFonts w:ascii="Calibri" w:hAnsi="Calibri"/>
                              </w:rPr>
                              <w:t>Melbourne Victoria 3001</w:t>
                            </w:r>
                          </w:p>
                          <w:p w14:paraId="781267B8" w14:textId="77777777" w:rsidR="002768E1" w:rsidRDefault="00406FF4" w:rsidP="002768E1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r w:rsidRPr="0013513B">
                              <w:rPr>
                                <w:rFonts w:ascii="Calibri" w:hAnsi="Calibri"/>
                                <w:b/>
                              </w:rPr>
                              <w:t>By email:</w:t>
                            </w:r>
                            <w:r w:rsidRPr="0013513B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28713C">
                              <w:fldChar w:fldCharType="begin"/>
                            </w:r>
                            <w:r w:rsidR="0028713C">
                              <w:instrText xml:space="preserve"> HYPERLINK "mailto:travis.dowling@ecodev.vic.gov.au" </w:instrText>
                            </w:r>
                            <w:r w:rsidR="0028713C">
                              <w:fldChar w:fldCharType="separate"/>
                            </w:r>
                            <w:r w:rsidR="008F48BC">
                              <w:rPr>
                                <w:rStyle w:val="Hyperlink"/>
                                <w:rFonts w:ascii="Calibri" w:hAnsi="Calibri"/>
                              </w:rPr>
                              <w:t>melissa</w:t>
                            </w:r>
                            <w:r w:rsidR="002768E1">
                              <w:rPr>
                                <w:rStyle w:val="Hyperlink"/>
                                <w:rFonts w:ascii="Calibri" w:hAnsi="Calibri"/>
                              </w:rPr>
                              <w:t>.schubert@ecodev.vic.gov.au</w:t>
                            </w:r>
                            <w:r w:rsidR="008F48BC">
                              <w:rPr>
                                <w:rStyle w:val="Hyperlink"/>
                                <w:rFonts w:ascii="Calibri" w:hAnsi="Calibri"/>
                              </w:rPr>
                              <w:t>.</w:t>
                            </w:r>
                            <w:r w:rsidR="0028713C">
                              <w:rPr>
                                <w:rStyle w:val="Hyperlink"/>
                                <w:rFonts w:ascii="Calibri" w:hAnsi="Calibri"/>
                              </w:rPr>
                              <w:fldChar w:fldCharType="end"/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14:paraId="75220550" w14:textId="77777777" w:rsidR="00406FF4" w:rsidRPr="0013513B" w:rsidRDefault="00406FF4" w:rsidP="00406FF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alt="Title: Name and address text" style="position:absolute;left:0;text-align:left;margin-left:-30.35pt;margin-top:114pt;width:291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" filled="f" stroked="f">
                <v:textbox>
                  <w:txbxContent>
                    <w:p w14:paraId="4A0062FB" w14:textId="77777777" w:rsidR="00406FF4" w:rsidRPr="0013513B" w:rsidRDefault="008F48BC" w:rsidP="00406FF4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Melissa S</w:t>
                      </w:r>
                      <w:r w:rsidR="00AD485F">
                        <w:rPr>
                          <w:rFonts w:ascii="Calibri" w:hAnsi="Calibri"/>
                        </w:rPr>
                        <w:t>chubert</w:t>
                      </w:r>
                    </w:p>
                    <w:p w14:paraId="0BE21F6A" w14:textId="77777777" w:rsidR="00406FF4" w:rsidRPr="0013513B" w:rsidRDefault="00406FF4" w:rsidP="00406FF4">
                      <w:pPr>
                        <w:rPr>
                          <w:rFonts w:ascii="Calibri" w:hAnsi="Calibri"/>
                        </w:rPr>
                      </w:pPr>
                      <w:r w:rsidRPr="0013513B">
                        <w:rPr>
                          <w:rFonts w:ascii="Calibri" w:hAnsi="Calibri"/>
                        </w:rPr>
                        <w:t>Fisheries Victoria</w:t>
                      </w:r>
                    </w:p>
                    <w:p w14:paraId="7CDBCC04" w14:textId="77777777" w:rsidR="00406FF4" w:rsidRPr="0013513B" w:rsidRDefault="00406FF4" w:rsidP="00406FF4">
                      <w:pPr>
                        <w:rPr>
                          <w:rFonts w:ascii="Calibri" w:hAnsi="Calibri"/>
                        </w:rPr>
                      </w:pPr>
                      <w:r w:rsidRPr="0013513B">
                        <w:rPr>
                          <w:rFonts w:ascii="Calibri" w:hAnsi="Calibri"/>
                        </w:rPr>
                        <w:t>Level 23/1 Spring Street</w:t>
                      </w:r>
                    </w:p>
                    <w:p w14:paraId="172EC398" w14:textId="77777777" w:rsidR="00406FF4" w:rsidRPr="0013513B" w:rsidRDefault="00406FF4" w:rsidP="00406FF4">
                      <w:pPr>
                        <w:rPr>
                          <w:rFonts w:ascii="Calibri" w:hAnsi="Calibri"/>
                        </w:rPr>
                      </w:pPr>
                      <w:r w:rsidRPr="0013513B">
                        <w:rPr>
                          <w:rFonts w:ascii="Calibri" w:hAnsi="Calibri"/>
                        </w:rPr>
                        <w:t>Melbourne Victoria 3001</w:t>
                      </w:r>
                    </w:p>
                    <w:p w14:paraId="781267B8" w14:textId="77777777" w:rsidR="002768E1" w:rsidRDefault="00406FF4" w:rsidP="002768E1">
                      <w:pPr>
                        <w:rPr>
                          <w:rFonts w:ascii="Helvetica" w:hAnsi="Helvetica"/>
                          <w:sz w:val="18"/>
                          <w:szCs w:val="18"/>
                          <w:lang w:val="en-GB" w:eastAsia="en-GB"/>
                        </w:rPr>
                      </w:pPr>
                      <w:r w:rsidRPr="0013513B">
                        <w:rPr>
                          <w:rFonts w:ascii="Calibri" w:hAnsi="Calibri"/>
                          <w:b/>
                        </w:rPr>
                        <w:t>By email:</w:t>
                      </w:r>
                      <w:r w:rsidRPr="0013513B">
                        <w:rPr>
                          <w:rFonts w:ascii="Calibri" w:hAnsi="Calibri"/>
                        </w:rPr>
                        <w:t xml:space="preserve"> </w:t>
                      </w:r>
                      <w:bookmarkStart w:id="1" w:name="_GoBack"/>
                      <w:bookmarkEnd w:id="1"/>
                      <w:r w:rsidR="0028713C">
                        <w:fldChar w:fldCharType="begin"/>
                      </w:r>
                      <w:r w:rsidR="0028713C">
                        <w:instrText xml:space="preserve"> HYPERLINK "mailto:travis.dowling@ecodev.vic.gov.au" </w:instrText>
                      </w:r>
                      <w:r w:rsidR="0028713C">
                        <w:fldChar w:fldCharType="separate"/>
                      </w:r>
                      <w:r w:rsidR="008F48BC">
                        <w:rPr>
                          <w:rStyle w:val="Hyperlink"/>
                          <w:rFonts w:ascii="Calibri" w:hAnsi="Calibri"/>
                        </w:rPr>
                        <w:t>melissa</w:t>
                      </w:r>
                      <w:r w:rsidR="002768E1">
                        <w:rPr>
                          <w:rStyle w:val="Hyperlink"/>
                          <w:rFonts w:ascii="Calibri" w:hAnsi="Calibri"/>
                        </w:rPr>
                        <w:t>.schubert@ecodev.vic.gov.au</w:t>
                      </w:r>
                      <w:r w:rsidR="008F48BC">
                        <w:rPr>
                          <w:rStyle w:val="Hyperlink"/>
                          <w:rFonts w:ascii="Calibri" w:hAnsi="Calibri"/>
                        </w:rPr>
                        <w:t>.</w:t>
                      </w:r>
                      <w:r w:rsidR="0028713C">
                        <w:rPr>
                          <w:rStyle w:val="Hyperlink"/>
                          <w:rFonts w:ascii="Calibri" w:hAnsi="Calibri"/>
                        </w:rPr>
                        <w:fldChar w:fldCharType="end"/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14:paraId="75220550" w14:textId="77777777" w:rsidR="00406FF4" w:rsidRPr="0013513B" w:rsidRDefault="00406FF4" w:rsidP="00406FF4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5DC6" w:rsidRPr="00235DC6">
        <w:rPr>
          <w:rFonts w:ascii="Calibri" w:hAnsi="Calibri" w:cs="Arial"/>
        </w:rPr>
        <w:t>Dear</w:t>
      </w:r>
      <w:r w:rsidR="00AD485F">
        <w:rPr>
          <w:rFonts w:ascii="Calibri" w:hAnsi="Calibri" w:cs="Arial"/>
        </w:rPr>
        <w:t xml:space="preserve"> Melissa</w:t>
      </w:r>
      <w:r w:rsidR="00235DC6">
        <w:rPr>
          <w:rFonts w:ascii="Calibri" w:hAnsi="Calibri" w:cs="Arial"/>
        </w:rPr>
        <w:t>,</w:t>
      </w:r>
    </w:p>
    <w:p w14:paraId="760E9725" w14:textId="77777777" w:rsidR="00235DC6" w:rsidRDefault="00235DC6" w:rsidP="00235DC6">
      <w:pPr>
        <w:ind w:left="-426"/>
        <w:rPr>
          <w:rFonts w:ascii="Calibri" w:hAnsi="Calibri" w:cs="Arial"/>
        </w:rPr>
      </w:pPr>
    </w:p>
    <w:p w14:paraId="28C94DC5" w14:textId="77777777" w:rsidR="00235DC6" w:rsidRPr="00235DC6" w:rsidRDefault="006B3BB9" w:rsidP="00235DC6">
      <w:pPr>
        <w:ind w:left="-426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Comment on</w:t>
      </w:r>
      <w:r w:rsidR="00AD485F">
        <w:rPr>
          <w:rFonts w:ascii="Calibri" w:hAnsi="Calibri" w:cs="Arial"/>
          <w:b/>
        </w:rPr>
        <w:t xml:space="preserve"> Fisheries (Rock Lobster tagging) Notice 2017 </w:t>
      </w:r>
    </w:p>
    <w:p w14:paraId="4DB944A0" w14:textId="77777777" w:rsidR="00AD485F" w:rsidRDefault="00AD485F" w:rsidP="00AD485F">
      <w:pPr>
        <w:rPr>
          <w:rFonts w:ascii="Calibri" w:hAnsi="Calibri" w:cs="Arial"/>
        </w:rPr>
      </w:pPr>
    </w:p>
    <w:p w14:paraId="578A8198" w14:textId="020365AD" w:rsidR="006B3BB9" w:rsidRDefault="009D3D2A" w:rsidP="006B3BB9">
      <w:pPr>
        <w:ind w:left="-426"/>
        <w:rPr>
          <w:rFonts w:ascii="Calibri" w:hAnsi="Calibri" w:cs="Arial"/>
        </w:rPr>
      </w:pPr>
      <w:r>
        <w:rPr>
          <w:rFonts w:ascii="Calibri" w:hAnsi="Calibri" w:cs="Arial"/>
        </w:rPr>
        <w:t xml:space="preserve">I am writing on behalf of </w:t>
      </w:r>
      <w:proofErr w:type="spellStart"/>
      <w:r>
        <w:rPr>
          <w:rFonts w:ascii="Calibri" w:hAnsi="Calibri" w:cs="Arial"/>
        </w:rPr>
        <w:t>VRFish</w:t>
      </w:r>
      <w:proofErr w:type="spellEnd"/>
      <w:r>
        <w:rPr>
          <w:rFonts w:ascii="Calibri" w:hAnsi="Calibri" w:cs="Arial"/>
        </w:rPr>
        <w:t>, the peak body representing Victoria</w:t>
      </w:r>
      <w:r w:rsidR="008A5D53">
        <w:rPr>
          <w:rFonts w:ascii="Calibri" w:hAnsi="Calibri" w:cs="Arial"/>
        </w:rPr>
        <w:t>’s 838,000 recreational fishers.</w:t>
      </w:r>
    </w:p>
    <w:p w14:paraId="779A8B64" w14:textId="77777777" w:rsidR="006B3BB9" w:rsidRDefault="006B3BB9" w:rsidP="006B3BB9">
      <w:pPr>
        <w:ind w:left="-426"/>
        <w:rPr>
          <w:rFonts w:ascii="Calibri" w:hAnsi="Calibri" w:cs="Arial"/>
        </w:rPr>
      </w:pPr>
    </w:p>
    <w:p w14:paraId="7EE28019" w14:textId="3AB39256" w:rsidR="00B45C1A" w:rsidRDefault="002768E1" w:rsidP="003D4B3D">
      <w:pPr>
        <w:ind w:left="-426"/>
        <w:rPr>
          <w:rFonts w:ascii="Calibri" w:hAnsi="Calibri" w:cs="Arial"/>
        </w:rPr>
      </w:pPr>
      <w:r>
        <w:rPr>
          <w:rFonts w:ascii="Calibri" w:hAnsi="Calibri" w:cs="Arial"/>
        </w:rPr>
        <w:t xml:space="preserve">As you are aware </w:t>
      </w:r>
      <w:proofErr w:type="spellStart"/>
      <w:r>
        <w:rPr>
          <w:rFonts w:ascii="Calibri" w:hAnsi="Calibri" w:cs="Arial"/>
        </w:rPr>
        <w:t>VRFish</w:t>
      </w:r>
      <w:proofErr w:type="spellEnd"/>
      <w:r>
        <w:rPr>
          <w:rFonts w:ascii="Calibri" w:hAnsi="Calibri" w:cs="Arial"/>
        </w:rPr>
        <w:t xml:space="preserve"> is not supportive of using harvest tags</w:t>
      </w:r>
      <w:r w:rsidR="008A5D53">
        <w:rPr>
          <w:rFonts w:ascii="Calibri" w:hAnsi="Calibri" w:cs="Arial"/>
        </w:rPr>
        <w:t xml:space="preserve"> to estimate recreational catch</w:t>
      </w:r>
      <w:r>
        <w:rPr>
          <w:rFonts w:ascii="Calibri" w:hAnsi="Calibri" w:cs="Arial"/>
        </w:rPr>
        <w:t xml:space="preserve">. However, we are committed to the sustainability of our fish stocks and will </w:t>
      </w:r>
      <w:r w:rsidR="00B45C1A">
        <w:rPr>
          <w:rFonts w:ascii="Calibri" w:hAnsi="Calibri" w:cs="Arial"/>
        </w:rPr>
        <w:t>work with</w:t>
      </w:r>
      <w:r>
        <w:rPr>
          <w:rFonts w:ascii="Calibri" w:hAnsi="Calibri" w:cs="Arial"/>
        </w:rPr>
        <w:t xml:space="preserve"> Fisheries Victoria on a trial </w:t>
      </w:r>
      <w:r w:rsidR="00B45C1A">
        <w:rPr>
          <w:rFonts w:ascii="Calibri" w:hAnsi="Calibri" w:cs="Arial"/>
        </w:rPr>
        <w:t xml:space="preserve">scheme with an objective to obtain </w:t>
      </w:r>
      <w:r w:rsidR="008A5D53">
        <w:rPr>
          <w:rFonts w:ascii="Calibri" w:hAnsi="Calibri" w:cs="Arial"/>
        </w:rPr>
        <w:t xml:space="preserve">a </w:t>
      </w:r>
      <w:r w:rsidR="00B45C1A">
        <w:rPr>
          <w:rFonts w:ascii="Calibri" w:hAnsi="Calibri" w:cs="Arial"/>
        </w:rPr>
        <w:t>ro</w:t>
      </w:r>
      <w:r w:rsidR="000D2EAB">
        <w:rPr>
          <w:rFonts w:ascii="Calibri" w:hAnsi="Calibri" w:cs="Arial"/>
        </w:rPr>
        <w:t>bust and defendable catch estimate for rock lobster.</w:t>
      </w:r>
    </w:p>
    <w:p w14:paraId="52593A30" w14:textId="77777777" w:rsidR="00B45C1A" w:rsidRDefault="00B45C1A" w:rsidP="003D4B3D">
      <w:pPr>
        <w:ind w:left="-426"/>
        <w:rPr>
          <w:rFonts w:ascii="Calibri" w:hAnsi="Calibri" w:cs="Arial"/>
        </w:rPr>
      </w:pPr>
    </w:p>
    <w:p w14:paraId="441A2E0F" w14:textId="77777777" w:rsidR="006771F0" w:rsidRDefault="00B45C1A" w:rsidP="006771F0">
      <w:pPr>
        <w:ind w:left="-426"/>
        <w:rPr>
          <w:rFonts w:ascii="Calibri" w:hAnsi="Calibri" w:cs="Arial"/>
        </w:rPr>
      </w:pPr>
      <w:r>
        <w:rPr>
          <w:rFonts w:ascii="Calibri" w:hAnsi="Calibri" w:cs="Arial"/>
        </w:rPr>
        <w:t>We t</w:t>
      </w:r>
      <w:r w:rsidR="003D4B3D">
        <w:rPr>
          <w:rFonts w:ascii="Calibri" w:hAnsi="Calibri" w:cs="Arial"/>
        </w:rPr>
        <w:t>hank you for selecting to legislate the rock lobster trial tagging scheme through a</w:t>
      </w:r>
      <w:r w:rsidR="006B3BB9">
        <w:rPr>
          <w:rFonts w:ascii="Calibri" w:hAnsi="Calibri" w:cs="Arial"/>
        </w:rPr>
        <w:t xml:space="preserve"> </w:t>
      </w:r>
      <w:r w:rsidR="003D4B3D">
        <w:rPr>
          <w:rFonts w:ascii="Calibri" w:hAnsi="Calibri" w:cs="Arial"/>
        </w:rPr>
        <w:t>Fishery Notice.</w:t>
      </w:r>
      <w:r>
        <w:rPr>
          <w:rFonts w:ascii="Calibri" w:hAnsi="Calibri" w:cs="Arial"/>
        </w:rPr>
        <w:t xml:space="preserve"> This signifies this scheme is a legitimate trial and enables more flexibility</w:t>
      </w:r>
      <w:r w:rsidR="000D2EAB">
        <w:rPr>
          <w:rFonts w:ascii="Calibri" w:hAnsi="Calibri" w:cs="Arial"/>
        </w:rPr>
        <w:t xml:space="preserve"> and input by the </w:t>
      </w:r>
      <w:r w:rsidR="009430E1">
        <w:rPr>
          <w:rFonts w:ascii="Calibri" w:hAnsi="Calibri" w:cs="Arial"/>
        </w:rPr>
        <w:t>rock lobster tagging advisory</w:t>
      </w:r>
      <w:r w:rsidR="000D2EAB">
        <w:rPr>
          <w:rFonts w:ascii="Calibri" w:hAnsi="Calibri" w:cs="Arial"/>
        </w:rPr>
        <w:t xml:space="preserve"> group throughout the operation of the trial. </w:t>
      </w:r>
      <w:r w:rsidR="00FD0462">
        <w:rPr>
          <w:rFonts w:ascii="Calibri" w:hAnsi="Calibri" w:cs="Arial"/>
        </w:rPr>
        <w:t>The word ‘trial’</w:t>
      </w:r>
      <w:r w:rsidR="000D2EAB">
        <w:rPr>
          <w:rFonts w:ascii="Calibri" w:hAnsi="Calibri" w:cs="Arial"/>
        </w:rPr>
        <w:t xml:space="preserve"> should inserted in </w:t>
      </w:r>
      <w:r w:rsidR="00FD0462">
        <w:rPr>
          <w:rFonts w:ascii="Calibri" w:hAnsi="Calibri" w:cs="Arial"/>
        </w:rPr>
        <w:t>Objective 2a.</w:t>
      </w:r>
    </w:p>
    <w:p w14:paraId="3B65E17F" w14:textId="77777777" w:rsidR="006771F0" w:rsidRDefault="006771F0" w:rsidP="006771F0">
      <w:pPr>
        <w:ind w:left="-426"/>
        <w:rPr>
          <w:rFonts w:ascii="Calibri" w:hAnsi="Calibri" w:cs="Arial"/>
        </w:rPr>
      </w:pPr>
    </w:p>
    <w:p w14:paraId="4E889C21" w14:textId="2B5C5FBB" w:rsidR="00761D33" w:rsidRDefault="00761D33" w:rsidP="00761D33">
      <w:pPr>
        <w:ind w:left="-426"/>
        <w:rPr>
          <w:rFonts w:ascii="Calibri" w:hAnsi="Calibri" w:cs="Arial"/>
        </w:rPr>
      </w:pPr>
      <w:r>
        <w:rPr>
          <w:rFonts w:ascii="Calibri" w:hAnsi="Calibri" w:cs="Arial"/>
        </w:rPr>
        <w:t xml:space="preserve">Rock lobster fishers are well-versed at adhering to their current obligations in the fishery. </w:t>
      </w:r>
      <w:r w:rsidR="000D2EAB">
        <w:rPr>
          <w:rFonts w:ascii="Calibri" w:hAnsi="Calibri" w:cs="Arial"/>
        </w:rPr>
        <w:t>However, w</w:t>
      </w:r>
      <w:r>
        <w:rPr>
          <w:rFonts w:ascii="Calibri" w:hAnsi="Calibri" w:cs="Arial"/>
        </w:rPr>
        <w:t xml:space="preserve">ith any new initiative, and in this case a trial to obtain research data, we would call on Fisheries Victoria to implement and sustain an educative approach to a compliance policy. </w:t>
      </w:r>
      <w:r w:rsidR="000D2EAB">
        <w:rPr>
          <w:rFonts w:ascii="Calibri" w:hAnsi="Calibri" w:cs="Arial"/>
        </w:rPr>
        <w:t>We consider</w:t>
      </w:r>
      <w:r>
        <w:rPr>
          <w:rFonts w:ascii="Calibri" w:hAnsi="Calibri" w:cs="Arial"/>
        </w:rPr>
        <w:t xml:space="preserve"> recreational fishers</w:t>
      </w:r>
      <w:r w:rsidR="000D2EAB">
        <w:rPr>
          <w:rFonts w:ascii="Calibri" w:hAnsi="Calibri" w:cs="Arial"/>
        </w:rPr>
        <w:t xml:space="preserve"> to leaders in citizen scientists who by and large are willing to supply data, biological samples and observations </w:t>
      </w:r>
      <w:r>
        <w:rPr>
          <w:rFonts w:ascii="Calibri" w:hAnsi="Calibri" w:cs="Arial"/>
        </w:rPr>
        <w:t>on a voluntary basis</w:t>
      </w:r>
      <w:r w:rsidR="000D2EAB">
        <w:rPr>
          <w:rFonts w:ascii="Calibri" w:hAnsi="Calibri" w:cs="Arial"/>
        </w:rPr>
        <w:t xml:space="preserve"> to support sustainable fisheries. If this approach and methodology is </w:t>
      </w:r>
      <w:r>
        <w:rPr>
          <w:rFonts w:ascii="Calibri" w:hAnsi="Calibri" w:cs="Arial"/>
        </w:rPr>
        <w:t>not able to occur</w:t>
      </w:r>
      <w:r w:rsidR="008A5D53">
        <w:rPr>
          <w:rFonts w:ascii="Calibri" w:hAnsi="Calibri" w:cs="Arial"/>
        </w:rPr>
        <w:t xml:space="preserve"> such as in this trial</w:t>
      </w:r>
      <w:r>
        <w:rPr>
          <w:rFonts w:ascii="Calibri" w:hAnsi="Calibri" w:cs="Arial"/>
        </w:rPr>
        <w:t>, then we would</w:t>
      </w:r>
      <w:r w:rsidR="000D2EAB">
        <w:rPr>
          <w:rFonts w:ascii="Calibri" w:hAnsi="Calibri" w:cs="Arial"/>
        </w:rPr>
        <w:t xml:space="preserve"> stipulate that fishers are </w:t>
      </w:r>
      <w:r w:rsidR="008A5D53">
        <w:rPr>
          <w:rFonts w:ascii="Calibri" w:hAnsi="Calibri" w:cs="Arial"/>
        </w:rPr>
        <w:t xml:space="preserve">must be </w:t>
      </w:r>
      <w:r w:rsidR="000D2EAB">
        <w:rPr>
          <w:rFonts w:ascii="Calibri" w:hAnsi="Calibri" w:cs="Arial"/>
        </w:rPr>
        <w:t>sufficiently</w:t>
      </w:r>
      <w:r w:rsidR="0033220E">
        <w:rPr>
          <w:rFonts w:ascii="Calibri" w:hAnsi="Calibri" w:cs="Arial"/>
        </w:rPr>
        <w:t xml:space="preserve"> engaged, administration burden is minimised and a supportive compliance policy and educative </w:t>
      </w:r>
      <w:r w:rsidR="008A5D53">
        <w:rPr>
          <w:rFonts w:ascii="Calibri" w:hAnsi="Calibri" w:cs="Arial"/>
        </w:rPr>
        <w:t>approach</w:t>
      </w:r>
      <w:r w:rsidR="0033220E">
        <w:rPr>
          <w:rFonts w:ascii="Calibri" w:hAnsi="Calibri" w:cs="Arial"/>
        </w:rPr>
        <w:t xml:space="preserve"> is undertaken.</w:t>
      </w:r>
    </w:p>
    <w:p w14:paraId="69DA7368" w14:textId="77777777" w:rsidR="00761D33" w:rsidRDefault="00761D33" w:rsidP="00761D33">
      <w:pPr>
        <w:ind w:left="-426"/>
        <w:rPr>
          <w:rFonts w:ascii="Calibri" w:hAnsi="Calibri" w:cs="Arial"/>
        </w:rPr>
      </w:pPr>
    </w:p>
    <w:p w14:paraId="7C8A3950" w14:textId="7638B6F7" w:rsidR="00761D33" w:rsidRPr="00235DC6" w:rsidRDefault="00B45C1A" w:rsidP="00761D33">
      <w:pPr>
        <w:ind w:left="-426"/>
        <w:rPr>
          <w:rFonts w:ascii="Calibri" w:hAnsi="Calibri" w:cs="Arial"/>
        </w:rPr>
      </w:pPr>
      <w:r>
        <w:rPr>
          <w:rFonts w:ascii="Calibri" w:hAnsi="Calibri" w:cs="Arial"/>
        </w:rPr>
        <w:t xml:space="preserve">The main </w:t>
      </w:r>
      <w:r w:rsidR="006B3BB9">
        <w:rPr>
          <w:rFonts w:ascii="Calibri" w:hAnsi="Calibri" w:cs="Arial"/>
        </w:rPr>
        <w:t xml:space="preserve">concern </w:t>
      </w:r>
      <w:r w:rsidR="00761D33">
        <w:rPr>
          <w:rFonts w:ascii="Calibri" w:hAnsi="Calibri" w:cs="Arial"/>
        </w:rPr>
        <w:t>of the Fishery Notice is a</w:t>
      </w:r>
      <w:r w:rsidR="006B3BB9">
        <w:rPr>
          <w:rFonts w:ascii="Calibri" w:hAnsi="Calibri" w:cs="Arial"/>
        </w:rPr>
        <w:t xml:space="preserve"> prohibition </w:t>
      </w:r>
      <w:r w:rsidR="000F1958">
        <w:rPr>
          <w:rFonts w:ascii="Calibri" w:hAnsi="Calibri" w:cs="Arial"/>
        </w:rPr>
        <w:t>on the transfer of</w:t>
      </w:r>
      <w:r w:rsidR="006B3BB9">
        <w:rPr>
          <w:rFonts w:ascii="Calibri" w:hAnsi="Calibri" w:cs="Arial"/>
        </w:rPr>
        <w:t xml:space="preserve"> tags</w:t>
      </w:r>
      <w:r w:rsidR="000F1958">
        <w:rPr>
          <w:rFonts w:ascii="Calibri" w:hAnsi="Calibri" w:cs="Arial"/>
        </w:rPr>
        <w:t xml:space="preserve"> to other individuals</w:t>
      </w:r>
      <w:r w:rsidR="006B3BB9">
        <w:rPr>
          <w:rFonts w:ascii="Calibri" w:hAnsi="Calibri" w:cs="Arial"/>
        </w:rPr>
        <w:t>. Despite best intentions</w:t>
      </w:r>
      <w:r w:rsidR="000F1958">
        <w:rPr>
          <w:rFonts w:ascii="Calibri" w:hAnsi="Calibri" w:cs="Arial"/>
        </w:rPr>
        <w:t>,</w:t>
      </w:r>
      <w:r w:rsidR="006B3BB9">
        <w:rPr>
          <w:rFonts w:ascii="Calibri" w:hAnsi="Calibri" w:cs="Arial"/>
        </w:rPr>
        <w:t xml:space="preserve"> this restriction will prevent the opportunistic and unplanned take of rock lobsters.</w:t>
      </w:r>
      <w:r w:rsidR="003D4B3D">
        <w:rPr>
          <w:rFonts w:ascii="Calibri" w:hAnsi="Calibri" w:cs="Arial"/>
        </w:rPr>
        <w:t xml:space="preserve"> </w:t>
      </w:r>
      <w:r w:rsidR="00761D33">
        <w:rPr>
          <w:rFonts w:ascii="Calibri" w:hAnsi="Calibri" w:cs="Arial"/>
        </w:rPr>
        <w:t xml:space="preserve">It will </w:t>
      </w:r>
      <w:r>
        <w:rPr>
          <w:rFonts w:ascii="Calibri" w:hAnsi="Calibri" w:cs="Arial"/>
        </w:rPr>
        <w:t>be disappointing if</w:t>
      </w:r>
      <w:r w:rsidR="00761D33">
        <w:rPr>
          <w:rFonts w:ascii="Calibri" w:hAnsi="Calibri" w:cs="Arial"/>
        </w:rPr>
        <w:t xml:space="preserve"> fishers are not able to retain a rock lobster </w:t>
      </w:r>
      <w:r w:rsidR="008A5D53">
        <w:rPr>
          <w:rFonts w:ascii="Calibri" w:hAnsi="Calibri" w:cs="Arial"/>
        </w:rPr>
        <w:t>on the basis they do not possess</w:t>
      </w:r>
      <w:r w:rsidR="00761D33">
        <w:rPr>
          <w:rFonts w:ascii="Calibri" w:hAnsi="Calibri" w:cs="Arial"/>
        </w:rPr>
        <w:t xml:space="preserve"> a tag.</w:t>
      </w:r>
      <w:r w:rsidR="00761D33" w:rsidRPr="00761D33">
        <w:rPr>
          <w:rFonts w:ascii="Calibri" w:hAnsi="Calibri" w:cs="Arial"/>
        </w:rPr>
        <w:t xml:space="preserve"> </w:t>
      </w:r>
      <w:r w:rsidR="005B1CC3">
        <w:rPr>
          <w:rFonts w:ascii="Calibri" w:hAnsi="Calibri" w:cs="Arial"/>
        </w:rPr>
        <w:t xml:space="preserve">The recreational rock lobster fishery is highly determined by weather and ocean conditions and therefore has a strong opportunistic fishing component. </w:t>
      </w:r>
      <w:r w:rsidR="00761D33">
        <w:rPr>
          <w:rFonts w:ascii="Calibri" w:hAnsi="Calibri" w:cs="Arial"/>
        </w:rPr>
        <w:t xml:space="preserve">We are very supportive of allowing persons under 18 access to access </w:t>
      </w:r>
      <w:r w:rsidR="000D2EAB">
        <w:rPr>
          <w:rFonts w:ascii="Calibri" w:hAnsi="Calibri" w:cs="Arial"/>
        </w:rPr>
        <w:t xml:space="preserve">tags from a supervised individual. We would strongly encourage Fisheries Victoria to allow </w:t>
      </w:r>
      <w:r w:rsidR="0033220E">
        <w:rPr>
          <w:rFonts w:ascii="Calibri" w:hAnsi="Calibri" w:cs="Arial"/>
        </w:rPr>
        <w:t xml:space="preserve">the </w:t>
      </w:r>
      <w:r w:rsidR="000D2EAB">
        <w:rPr>
          <w:rFonts w:ascii="Calibri" w:hAnsi="Calibri" w:cs="Arial"/>
        </w:rPr>
        <w:t>transferab</w:t>
      </w:r>
      <w:r w:rsidR="005B1CC3">
        <w:rPr>
          <w:rFonts w:ascii="Calibri" w:hAnsi="Calibri" w:cs="Arial"/>
        </w:rPr>
        <w:t xml:space="preserve">ility of tags across all </w:t>
      </w:r>
      <w:r w:rsidR="0033220E">
        <w:rPr>
          <w:rFonts w:ascii="Calibri" w:hAnsi="Calibri" w:cs="Arial"/>
        </w:rPr>
        <w:t>individuals</w:t>
      </w:r>
      <w:r w:rsidR="005B1CC3">
        <w:rPr>
          <w:rFonts w:ascii="Calibri" w:hAnsi="Calibri" w:cs="Arial"/>
        </w:rPr>
        <w:t>.</w:t>
      </w:r>
    </w:p>
    <w:p w14:paraId="5DC5BEC7" w14:textId="77777777" w:rsidR="00B45C1A" w:rsidRDefault="00B45C1A" w:rsidP="00B45C1A">
      <w:pPr>
        <w:ind w:left="-426"/>
        <w:rPr>
          <w:rFonts w:ascii="Calibri" w:hAnsi="Calibri" w:cs="Arial"/>
        </w:rPr>
      </w:pPr>
    </w:p>
    <w:p w14:paraId="0634B6EE" w14:textId="77777777" w:rsidR="00B45C1A" w:rsidRDefault="00B45C1A" w:rsidP="00B45C1A">
      <w:pPr>
        <w:ind w:left="-426"/>
        <w:rPr>
          <w:rFonts w:ascii="Calibri" w:hAnsi="Calibri" w:cs="Arial"/>
        </w:rPr>
      </w:pPr>
    </w:p>
    <w:p w14:paraId="2F5A8BBF" w14:textId="6F3FB6E8" w:rsidR="00EE1549" w:rsidRDefault="003D4B3D" w:rsidP="00761D33">
      <w:pPr>
        <w:ind w:left="-426"/>
        <w:rPr>
          <w:rFonts w:ascii="Calibri" w:hAnsi="Calibri" w:cs="Arial"/>
        </w:rPr>
      </w:pPr>
      <w:r>
        <w:rPr>
          <w:rFonts w:ascii="Calibri" w:hAnsi="Calibri" w:cs="Arial"/>
        </w:rPr>
        <w:t>To compensate for</w:t>
      </w:r>
      <w:r w:rsidR="005B1CC3">
        <w:rPr>
          <w:rFonts w:ascii="Calibri" w:hAnsi="Calibri" w:cs="Arial"/>
        </w:rPr>
        <w:t xml:space="preserve"> </w:t>
      </w:r>
      <w:r w:rsidR="0033220E">
        <w:rPr>
          <w:rFonts w:ascii="Calibri" w:hAnsi="Calibri" w:cs="Arial"/>
        </w:rPr>
        <w:t>a lack of transferability, fishers should be</w:t>
      </w:r>
      <w:r>
        <w:rPr>
          <w:rFonts w:ascii="Calibri" w:hAnsi="Calibri" w:cs="Arial"/>
        </w:rPr>
        <w:t xml:space="preserve"> able to </w:t>
      </w:r>
      <w:r w:rsidR="0033220E">
        <w:rPr>
          <w:rFonts w:ascii="Calibri" w:hAnsi="Calibri" w:cs="Arial"/>
        </w:rPr>
        <w:t>be obtain tags</w:t>
      </w:r>
      <w:r w:rsidR="00EE1549">
        <w:rPr>
          <w:rFonts w:ascii="Calibri" w:hAnsi="Calibri" w:cs="Arial"/>
        </w:rPr>
        <w:t xml:space="preserve"> through other means rather than </w:t>
      </w:r>
      <w:r w:rsidR="0033220E">
        <w:rPr>
          <w:rFonts w:ascii="Calibri" w:hAnsi="Calibri" w:cs="Arial"/>
        </w:rPr>
        <w:t xml:space="preserve">waiting </w:t>
      </w:r>
      <w:r w:rsidR="00EE1549">
        <w:rPr>
          <w:rFonts w:ascii="Calibri" w:hAnsi="Calibri" w:cs="Arial"/>
        </w:rPr>
        <w:t xml:space="preserve">for an exceedingly slower postal service to deliver tags. </w:t>
      </w:r>
      <w:r>
        <w:rPr>
          <w:rFonts w:ascii="Calibri" w:hAnsi="Calibri" w:cs="Arial"/>
        </w:rPr>
        <w:t>We are encou</w:t>
      </w:r>
      <w:r w:rsidR="00FD589F">
        <w:rPr>
          <w:rFonts w:ascii="Calibri" w:hAnsi="Calibri" w:cs="Arial"/>
        </w:rPr>
        <w:t>raged that Fisheries Victoria are</w:t>
      </w:r>
      <w:r>
        <w:rPr>
          <w:rFonts w:ascii="Calibri" w:hAnsi="Calibri" w:cs="Arial"/>
        </w:rPr>
        <w:t xml:space="preserve"> looking at range of options</w:t>
      </w:r>
      <w:r w:rsidR="008A5D53">
        <w:rPr>
          <w:rFonts w:ascii="Calibri" w:hAnsi="Calibri" w:cs="Arial"/>
        </w:rPr>
        <w:t xml:space="preserve"> to make it easier</w:t>
      </w:r>
      <w:r>
        <w:rPr>
          <w:rFonts w:ascii="Calibri" w:hAnsi="Calibri" w:cs="Arial"/>
        </w:rPr>
        <w:t xml:space="preserve"> to obtain tags </w:t>
      </w:r>
      <w:r w:rsidR="008A5D53">
        <w:rPr>
          <w:rFonts w:ascii="Calibri" w:hAnsi="Calibri" w:cs="Arial"/>
        </w:rPr>
        <w:t>on site, including Government offices</w:t>
      </w:r>
      <w:r w:rsidR="00EE1549">
        <w:rPr>
          <w:rFonts w:ascii="Calibri" w:hAnsi="Calibri" w:cs="Arial"/>
        </w:rPr>
        <w:t xml:space="preserve"> and through Fisheries Officers.</w:t>
      </w:r>
    </w:p>
    <w:p w14:paraId="3FAFFC92" w14:textId="77777777" w:rsidR="00EE1549" w:rsidRDefault="00EE1549" w:rsidP="00761D33">
      <w:pPr>
        <w:ind w:left="-426"/>
        <w:rPr>
          <w:rFonts w:ascii="Calibri" w:hAnsi="Calibri" w:cs="Arial"/>
        </w:rPr>
      </w:pPr>
    </w:p>
    <w:p w14:paraId="5D79533D" w14:textId="40862260" w:rsidR="006B3BB9" w:rsidRDefault="00EE1549" w:rsidP="00761D33">
      <w:pPr>
        <w:ind w:left="-426"/>
        <w:rPr>
          <w:rFonts w:ascii="Calibri" w:hAnsi="Calibri" w:cs="Arial"/>
        </w:rPr>
      </w:pPr>
      <w:r>
        <w:rPr>
          <w:rFonts w:ascii="Calibri" w:hAnsi="Calibri" w:cs="Arial"/>
        </w:rPr>
        <w:t xml:space="preserve">These efforts </w:t>
      </w:r>
      <w:r w:rsidR="00FD589F">
        <w:rPr>
          <w:rFonts w:ascii="Calibri" w:hAnsi="Calibri" w:cs="Arial"/>
        </w:rPr>
        <w:t xml:space="preserve">however, </w:t>
      </w:r>
      <w:r w:rsidR="008A5D53">
        <w:rPr>
          <w:rFonts w:ascii="Calibri" w:hAnsi="Calibri" w:cs="Arial"/>
        </w:rPr>
        <w:t>will not assist fishers out at sea who have</w:t>
      </w:r>
      <w:r w:rsidR="0033220E">
        <w:rPr>
          <w:rFonts w:ascii="Calibri" w:hAnsi="Calibri" w:cs="Arial"/>
        </w:rPr>
        <w:t xml:space="preserve"> misplaced their tags</w:t>
      </w:r>
      <w:r w:rsidR="003D4B3D">
        <w:rPr>
          <w:rFonts w:ascii="Calibri" w:hAnsi="Calibri" w:cs="Arial"/>
        </w:rPr>
        <w:t xml:space="preserve">. </w:t>
      </w:r>
      <w:r w:rsidR="0033220E">
        <w:rPr>
          <w:rFonts w:ascii="Calibri" w:hAnsi="Calibri" w:cs="Arial"/>
        </w:rPr>
        <w:t>In lieu of this situation</w:t>
      </w:r>
      <w:r w:rsidR="008A5D53">
        <w:rPr>
          <w:rFonts w:ascii="Calibri" w:hAnsi="Calibri" w:cs="Arial"/>
        </w:rPr>
        <w:t>,</w:t>
      </w:r>
      <w:r w:rsidR="0033220E">
        <w:rPr>
          <w:rFonts w:ascii="Calibri" w:hAnsi="Calibri" w:cs="Arial"/>
        </w:rPr>
        <w:t xml:space="preserve"> </w:t>
      </w:r>
      <w:proofErr w:type="spellStart"/>
      <w:r w:rsidR="003D4B3D">
        <w:rPr>
          <w:rFonts w:ascii="Calibri" w:hAnsi="Calibri" w:cs="Arial"/>
        </w:rPr>
        <w:t>VRFish’s</w:t>
      </w:r>
      <w:proofErr w:type="spellEnd"/>
      <w:r w:rsidR="003D4B3D">
        <w:rPr>
          <w:rFonts w:ascii="Calibri" w:hAnsi="Calibri" w:cs="Arial"/>
        </w:rPr>
        <w:t xml:space="preserve"> advice to rock lobster fishers</w:t>
      </w:r>
      <w:r w:rsidR="0033220E">
        <w:rPr>
          <w:rFonts w:ascii="Calibri" w:hAnsi="Calibri" w:cs="Arial"/>
        </w:rPr>
        <w:t xml:space="preserve"> and those that may participate, will be </w:t>
      </w:r>
      <w:r w:rsidR="003D4B3D">
        <w:rPr>
          <w:rFonts w:ascii="Calibri" w:hAnsi="Calibri" w:cs="Arial"/>
        </w:rPr>
        <w:t>to access</w:t>
      </w:r>
      <w:r w:rsidR="00B45C1A">
        <w:rPr>
          <w:rFonts w:ascii="Calibri" w:hAnsi="Calibri" w:cs="Arial"/>
        </w:rPr>
        <w:t xml:space="preserve"> and obtain tags as soon as practicable and</w:t>
      </w:r>
      <w:r w:rsidR="00761D33">
        <w:rPr>
          <w:rFonts w:ascii="Calibri" w:hAnsi="Calibri" w:cs="Arial"/>
        </w:rPr>
        <w:t xml:space="preserve"> to store tags with on board their vessel or in their dive kit. </w:t>
      </w:r>
      <w:r w:rsidR="008A5D53">
        <w:rPr>
          <w:rFonts w:ascii="Calibri" w:hAnsi="Calibri" w:cs="Arial"/>
        </w:rPr>
        <w:t>We are concerned this behaviour</w:t>
      </w:r>
      <w:r w:rsidR="00FD589F">
        <w:rPr>
          <w:rFonts w:ascii="Calibri" w:hAnsi="Calibri" w:cs="Arial"/>
        </w:rPr>
        <w:t xml:space="preserve"> may impact negatively on</w:t>
      </w:r>
      <w:r>
        <w:rPr>
          <w:rFonts w:ascii="Calibri" w:hAnsi="Calibri" w:cs="Arial"/>
        </w:rPr>
        <w:t xml:space="preserve"> trial by having more</w:t>
      </w:r>
      <w:r w:rsidR="008A5D53">
        <w:rPr>
          <w:rFonts w:ascii="Calibri" w:hAnsi="Calibri" w:cs="Arial"/>
        </w:rPr>
        <w:t xml:space="preserve"> tags in circulation that </w:t>
      </w:r>
      <w:r>
        <w:rPr>
          <w:rFonts w:ascii="Calibri" w:hAnsi="Calibri" w:cs="Arial"/>
        </w:rPr>
        <w:t>need to be accounted for and disposed of at the end of eac</w:t>
      </w:r>
      <w:r w:rsidR="008A5D53">
        <w:rPr>
          <w:rFonts w:ascii="Calibri" w:hAnsi="Calibri" w:cs="Arial"/>
        </w:rPr>
        <w:t>h fishing season</w:t>
      </w:r>
      <w:r>
        <w:rPr>
          <w:rFonts w:ascii="Calibri" w:hAnsi="Calibri" w:cs="Arial"/>
        </w:rPr>
        <w:t>.</w:t>
      </w:r>
      <w:r w:rsidR="00FD589F">
        <w:rPr>
          <w:rFonts w:ascii="Calibri" w:hAnsi="Calibri" w:cs="Arial"/>
        </w:rPr>
        <w:t xml:space="preserve"> </w:t>
      </w:r>
    </w:p>
    <w:p w14:paraId="127B4213" w14:textId="77777777" w:rsidR="006B3BB9" w:rsidRDefault="006B3BB9" w:rsidP="0033220E">
      <w:pPr>
        <w:rPr>
          <w:rFonts w:ascii="Calibri" w:hAnsi="Calibri" w:cs="Arial"/>
        </w:rPr>
      </w:pPr>
    </w:p>
    <w:p w14:paraId="1DA2907F" w14:textId="07B45737" w:rsidR="00856142" w:rsidRDefault="00856142" w:rsidP="006B3BB9">
      <w:pPr>
        <w:ind w:left="-426"/>
        <w:rPr>
          <w:rFonts w:ascii="Calibri" w:hAnsi="Calibri" w:cs="Arial"/>
        </w:rPr>
      </w:pPr>
      <w:r>
        <w:rPr>
          <w:rFonts w:ascii="Calibri" w:hAnsi="Calibri" w:cs="Arial"/>
        </w:rPr>
        <w:t>Reporting requirements</w:t>
      </w:r>
      <w:r w:rsidR="002A2F0D">
        <w:rPr>
          <w:rFonts w:ascii="Calibri" w:hAnsi="Calibri" w:cs="Arial"/>
        </w:rPr>
        <w:t xml:space="preserve"> </w:t>
      </w:r>
      <w:r w:rsidR="00AD485F">
        <w:rPr>
          <w:rFonts w:ascii="Calibri" w:hAnsi="Calibri" w:cs="Arial"/>
        </w:rPr>
        <w:t xml:space="preserve">described in 8 1c) </w:t>
      </w:r>
      <w:r w:rsidR="002A2F0D">
        <w:rPr>
          <w:rFonts w:ascii="Calibri" w:hAnsi="Calibri" w:cs="Arial"/>
        </w:rPr>
        <w:t xml:space="preserve">should be discussed and passed through the rock lobster </w:t>
      </w:r>
      <w:r w:rsidR="008A5D53">
        <w:rPr>
          <w:rFonts w:ascii="Calibri" w:hAnsi="Calibri" w:cs="Arial"/>
        </w:rPr>
        <w:t>tagging advisory</w:t>
      </w:r>
      <w:r w:rsidR="002A2F0D">
        <w:rPr>
          <w:rFonts w:ascii="Calibri" w:hAnsi="Calibri" w:cs="Arial"/>
        </w:rPr>
        <w:t xml:space="preserve"> group. </w:t>
      </w:r>
      <w:r w:rsidR="00AD485F">
        <w:rPr>
          <w:rFonts w:ascii="Calibri" w:hAnsi="Calibri" w:cs="Arial"/>
        </w:rPr>
        <w:t>What is required to be collected and reported by recreational fisher should be kept to a minimum to avoid administration burden and directly achieve the objective of obtaining catch estimates. The reporting requirements assume that everyone</w:t>
      </w:r>
      <w:r w:rsidR="002A2F0D">
        <w:rPr>
          <w:rFonts w:ascii="Calibri" w:hAnsi="Calibri" w:cs="Arial"/>
        </w:rPr>
        <w:t xml:space="preserve"> is connected to the internet </w:t>
      </w:r>
      <w:r w:rsidR="008A5D53">
        <w:rPr>
          <w:rFonts w:ascii="Calibri" w:hAnsi="Calibri" w:cs="Arial"/>
        </w:rPr>
        <w:t>to undertake their obligations</w:t>
      </w:r>
      <w:r w:rsidR="00AD485F">
        <w:rPr>
          <w:rFonts w:ascii="Calibri" w:hAnsi="Calibri" w:cs="Arial"/>
        </w:rPr>
        <w:t xml:space="preserve"> under </w:t>
      </w:r>
      <w:r w:rsidR="0033154E">
        <w:rPr>
          <w:rFonts w:ascii="Calibri" w:hAnsi="Calibri" w:cs="Arial"/>
        </w:rPr>
        <w:t>the trial</w:t>
      </w:r>
      <w:r w:rsidR="00AD485F">
        <w:rPr>
          <w:rFonts w:ascii="Calibri" w:hAnsi="Calibri" w:cs="Arial"/>
        </w:rPr>
        <w:t>. We know that this is not always the case and some flexibility will need to be applied through the trial to allow for fishers to easily fulfil their reporting requirements.</w:t>
      </w:r>
    </w:p>
    <w:p w14:paraId="008E1775" w14:textId="77777777" w:rsidR="00AD485F" w:rsidRDefault="00AD485F" w:rsidP="006B3BB9">
      <w:pPr>
        <w:ind w:left="-426"/>
        <w:rPr>
          <w:rFonts w:ascii="Calibri" w:hAnsi="Calibri" w:cs="Arial"/>
        </w:rPr>
      </w:pPr>
    </w:p>
    <w:p w14:paraId="66268346" w14:textId="77777777" w:rsidR="00AD485F" w:rsidRDefault="00AD485F" w:rsidP="006B3BB9">
      <w:pPr>
        <w:ind w:left="-426"/>
        <w:rPr>
          <w:rFonts w:ascii="Calibri" w:hAnsi="Calibri" w:cs="Arial"/>
        </w:rPr>
      </w:pPr>
      <w:r>
        <w:rPr>
          <w:rFonts w:ascii="Calibri" w:hAnsi="Calibri" w:cs="Arial"/>
        </w:rPr>
        <w:t xml:space="preserve">Thank you for the opportunity to provide comment on this draft Fishery Notice and look forward to </w:t>
      </w:r>
      <w:r w:rsidR="00FD589F">
        <w:rPr>
          <w:rFonts w:ascii="Calibri" w:hAnsi="Calibri" w:cs="Arial"/>
        </w:rPr>
        <w:t>continuing</w:t>
      </w:r>
      <w:r>
        <w:rPr>
          <w:rFonts w:ascii="Calibri" w:hAnsi="Calibri" w:cs="Arial"/>
        </w:rPr>
        <w:t xml:space="preserve"> discussion</w:t>
      </w:r>
      <w:r w:rsidR="002C578A">
        <w:rPr>
          <w:rFonts w:ascii="Calibri" w:hAnsi="Calibri" w:cs="Arial"/>
        </w:rPr>
        <w:t>s</w:t>
      </w:r>
      <w:r>
        <w:rPr>
          <w:rFonts w:ascii="Calibri" w:hAnsi="Calibri" w:cs="Arial"/>
        </w:rPr>
        <w:t xml:space="preserve"> via the rock lobster tagging advisory group.</w:t>
      </w:r>
    </w:p>
    <w:p w14:paraId="6E86EEDE" w14:textId="77777777" w:rsidR="00235DC6" w:rsidRPr="00235DC6" w:rsidRDefault="00235DC6" w:rsidP="00235DC6">
      <w:pPr>
        <w:ind w:left="-426"/>
        <w:rPr>
          <w:rFonts w:ascii="Calibri" w:hAnsi="Calibri" w:cs="Arial"/>
        </w:rPr>
      </w:pPr>
      <w:r w:rsidRPr="00235DC6">
        <w:rPr>
          <w:rFonts w:ascii="Calibri" w:hAnsi="Calibri" w:cs="Arial"/>
        </w:rPr>
        <w:t> </w:t>
      </w:r>
    </w:p>
    <w:p w14:paraId="4986A92B" w14:textId="77777777" w:rsidR="00235DC6" w:rsidRPr="00235DC6" w:rsidRDefault="0091444D" w:rsidP="00235DC6">
      <w:pPr>
        <w:ind w:left="-426"/>
        <w:rPr>
          <w:rFonts w:ascii="Calibri" w:hAnsi="Calibri" w:cs="Arial"/>
        </w:rPr>
      </w:pPr>
      <w:r>
        <w:rPr>
          <w:rFonts w:ascii="Calibri" w:hAnsi="Calibri" w:cs="Arial"/>
        </w:rPr>
        <w:t>Yours s</w:t>
      </w:r>
      <w:r w:rsidR="00235DC6" w:rsidRPr="00235DC6">
        <w:rPr>
          <w:rFonts w:ascii="Calibri" w:hAnsi="Calibri" w:cs="Arial"/>
        </w:rPr>
        <w:t>incerely,</w:t>
      </w:r>
    </w:p>
    <w:p w14:paraId="4E14AD76" w14:textId="77777777" w:rsidR="006E4C4A" w:rsidRDefault="006E4C4A" w:rsidP="00A25EA6">
      <w:pPr>
        <w:ind w:left="-426"/>
        <w:rPr>
          <w:rFonts w:ascii="Calibri" w:hAnsi="Calibri" w:cs="Arial"/>
        </w:rPr>
      </w:pPr>
    </w:p>
    <w:p w14:paraId="0A4F75B7" w14:textId="77777777" w:rsidR="00FD589F" w:rsidRDefault="00FD589F" w:rsidP="00A25EA6">
      <w:pPr>
        <w:ind w:left="-426"/>
        <w:rPr>
          <w:rFonts w:ascii="Calibri" w:hAnsi="Calibri" w:cs="Arial"/>
        </w:rPr>
      </w:pPr>
    </w:p>
    <w:p w14:paraId="2563ABE6" w14:textId="0D880860" w:rsidR="00FD589F" w:rsidRDefault="00FD589F" w:rsidP="00A25EA6">
      <w:pPr>
        <w:ind w:left="-426"/>
        <w:rPr>
          <w:rFonts w:ascii="Calibri" w:hAnsi="Calibri" w:cs="Arial"/>
        </w:rPr>
      </w:pPr>
    </w:p>
    <w:p w14:paraId="7BC655CA" w14:textId="77777777" w:rsidR="00A25EA6" w:rsidRPr="00E637C7" w:rsidRDefault="00A25EA6" w:rsidP="00A25EA6">
      <w:pPr>
        <w:ind w:left="-426"/>
        <w:rPr>
          <w:rFonts w:ascii="Calibri" w:hAnsi="Calibri" w:cs="Arial"/>
        </w:rPr>
      </w:pPr>
    </w:p>
    <w:p w14:paraId="02D63247" w14:textId="2749026D" w:rsidR="0013005A" w:rsidRPr="00E637C7" w:rsidRDefault="00930D68" w:rsidP="00406FF4">
      <w:pPr>
        <w:ind w:left="-426"/>
        <w:outlineLvl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Mr Rob </w:t>
      </w:r>
      <w:proofErr w:type="spellStart"/>
      <w:r>
        <w:rPr>
          <w:rFonts w:ascii="Calibri" w:hAnsi="Calibri" w:cs="Arial"/>
        </w:rPr>
        <w:t>Loats</w:t>
      </w:r>
      <w:proofErr w:type="spellEnd"/>
    </w:p>
    <w:p w14:paraId="6E538610" w14:textId="7C180B77" w:rsidR="0013005A" w:rsidRPr="00E637C7" w:rsidRDefault="00930D68" w:rsidP="00EC259C">
      <w:pPr>
        <w:ind w:left="-426"/>
        <w:rPr>
          <w:rFonts w:ascii="Calibri" w:hAnsi="Calibri" w:cs="Arial"/>
        </w:rPr>
      </w:pPr>
      <w:r>
        <w:rPr>
          <w:rFonts w:ascii="Calibri" w:hAnsi="Calibri" w:cs="Arial"/>
        </w:rPr>
        <w:t>Chair</w:t>
      </w:r>
    </w:p>
    <w:p w14:paraId="154AFD77" w14:textId="77777777" w:rsidR="006E4C4A" w:rsidRPr="00E637C7" w:rsidRDefault="006E4C4A" w:rsidP="00406FF4">
      <w:pPr>
        <w:ind w:left="-426"/>
        <w:outlineLvl w:val="0"/>
        <w:rPr>
          <w:rFonts w:ascii="Calibri" w:hAnsi="Calibri" w:cs="Arial"/>
          <w:b/>
        </w:rPr>
      </w:pPr>
      <w:r w:rsidRPr="00E637C7">
        <w:rPr>
          <w:rFonts w:ascii="Calibri" w:hAnsi="Calibri" w:cs="Arial"/>
          <w:b/>
        </w:rPr>
        <w:t>Victorian Recreational Fishing Peak Body</w:t>
      </w:r>
    </w:p>
    <w:p w14:paraId="78EA8D20" w14:textId="77777777" w:rsidR="00B458BB" w:rsidRPr="00574BFA" w:rsidRDefault="002768E1" w:rsidP="00DC7190">
      <w:pPr>
        <w:ind w:left="-426"/>
        <w:rPr>
          <w:rFonts w:ascii="Calibri" w:hAnsi="Calibri" w:cs="Arial"/>
          <w:iCs/>
        </w:rPr>
      </w:pPr>
      <w:r>
        <w:rPr>
          <w:rStyle w:val="Emphasis"/>
          <w:rFonts w:ascii="Calibri" w:hAnsi="Calibri" w:cs="Arial"/>
          <w:i w:val="0"/>
        </w:rPr>
        <w:t>21 April 2017</w:t>
      </w:r>
    </w:p>
    <w:sectPr w:rsidR="00B458BB" w:rsidRPr="00574BFA" w:rsidSect="00A25EA6">
      <w:headerReference w:type="default" r:id="rId9"/>
      <w:footerReference w:type="default" r:id="rId10"/>
      <w:headerReference w:type="first" r:id="rId11"/>
      <w:pgSz w:w="11900" w:h="16840"/>
      <w:pgMar w:top="1440" w:right="1552" w:bottom="568" w:left="1843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2F17D" w14:textId="77777777" w:rsidR="00A67F64" w:rsidRDefault="00A67F64">
      <w:r>
        <w:separator/>
      </w:r>
    </w:p>
  </w:endnote>
  <w:endnote w:type="continuationSeparator" w:id="0">
    <w:p w14:paraId="7CE65804" w14:textId="77777777" w:rsidR="00A67F64" w:rsidRDefault="00A6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PAQuanta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8F574" w14:textId="21D8EA07" w:rsidR="008E0D51" w:rsidRPr="009E5791" w:rsidRDefault="008E0D51">
    <w:pPr>
      <w:pStyle w:val="Footer"/>
      <w:jc w:val="right"/>
      <w:rPr>
        <w:rFonts w:ascii="Arial" w:hAnsi="Arial" w:cs="Arial"/>
        <w:sz w:val="20"/>
        <w:szCs w:val="20"/>
      </w:rPr>
    </w:pPr>
    <w:r w:rsidRPr="009E5791">
      <w:rPr>
        <w:rFonts w:ascii="Arial" w:hAnsi="Arial" w:cs="Arial"/>
        <w:sz w:val="20"/>
        <w:szCs w:val="20"/>
      </w:rPr>
      <w:fldChar w:fldCharType="begin"/>
    </w:r>
    <w:r w:rsidRPr="009E5791">
      <w:rPr>
        <w:rFonts w:ascii="Arial" w:hAnsi="Arial" w:cs="Arial"/>
        <w:sz w:val="20"/>
        <w:szCs w:val="20"/>
      </w:rPr>
      <w:instrText xml:space="preserve"> PAGE   \* MERGEFORMAT </w:instrText>
    </w:r>
    <w:r w:rsidRPr="009E5791">
      <w:rPr>
        <w:rFonts w:ascii="Arial" w:hAnsi="Arial" w:cs="Arial"/>
        <w:sz w:val="20"/>
        <w:szCs w:val="20"/>
      </w:rPr>
      <w:fldChar w:fldCharType="separate"/>
    </w:r>
    <w:r w:rsidR="0028713C">
      <w:rPr>
        <w:rFonts w:ascii="Arial" w:hAnsi="Arial" w:cs="Arial"/>
        <w:noProof/>
        <w:sz w:val="20"/>
        <w:szCs w:val="20"/>
      </w:rPr>
      <w:t>2</w:t>
    </w:r>
    <w:r w:rsidRPr="009E5791">
      <w:rPr>
        <w:rFonts w:ascii="Arial" w:hAnsi="Arial" w:cs="Arial"/>
        <w:noProof/>
        <w:sz w:val="20"/>
        <w:szCs w:val="20"/>
      </w:rPr>
      <w:fldChar w:fldCharType="end"/>
    </w:r>
  </w:p>
  <w:p w14:paraId="3E8D1604" w14:textId="77777777" w:rsidR="008E0D51" w:rsidRDefault="008E0D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D8228" w14:textId="77777777" w:rsidR="00A67F64" w:rsidRDefault="00A67F64">
      <w:r>
        <w:separator/>
      </w:r>
    </w:p>
  </w:footnote>
  <w:footnote w:type="continuationSeparator" w:id="0">
    <w:p w14:paraId="0F6556E5" w14:textId="77777777" w:rsidR="00A67F64" w:rsidRDefault="00A67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19EEA" w14:textId="77777777" w:rsidR="008E0D51" w:rsidRDefault="008E0D51" w:rsidP="00E51E14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CA5CE" w14:textId="77777777" w:rsidR="008E0D51" w:rsidRDefault="00E8637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1CC7D607" wp14:editId="396A9C71">
          <wp:simplePos x="0" y="0"/>
          <wp:positionH relativeFrom="margin">
            <wp:posOffset>-1118870</wp:posOffset>
          </wp:positionH>
          <wp:positionV relativeFrom="margin">
            <wp:posOffset>635</wp:posOffset>
          </wp:positionV>
          <wp:extent cx="7534275" cy="2874645"/>
          <wp:effectExtent l="0" t="0" r="9525" b="0"/>
          <wp:wrapSquare wrapText="bothSides"/>
          <wp:docPr id="7" name="Picture 7" descr="Letterhead with slogan_Header_August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etterhead with slogan_Header_August 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287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022C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6305B9"/>
    <w:multiLevelType w:val="hybridMultilevel"/>
    <w:tmpl w:val="8ADC7E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810A8"/>
    <w:multiLevelType w:val="hybridMultilevel"/>
    <w:tmpl w:val="FEB28E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21FE3"/>
    <w:multiLevelType w:val="hybridMultilevel"/>
    <w:tmpl w:val="D94A9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43CD6"/>
    <w:multiLevelType w:val="hybridMultilevel"/>
    <w:tmpl w:val="38429F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B9"/>
    <w:rsid w:val="000021DD"/>
    <w:rsid w:val="0001030B"/>
    <w:rsid w:val="00010A31"/>
    <w:rsid w:val="00023F66"/>
    <w:rsid w:val="0004767A"/>
    <w:rsid w:val="000800B8"/>
    <w:rsid w:val="00097D93"/>
    <w:rsid w:val="000B73FD"/>
    <w:rsid w:val="000D2EAB"/>
    <w:rsid w:val="000D351B"/>
    <w:rsid w:val="000F1958"/>
    <w:rsid w:val="00106644"/>
    <w:rsid w:val="00106D45"/>
    <w:rsid w:val="00120C7B"/>
    <w:rsid w:val="001231A2"/>
    <w:rsid w:val="0013005A"/>
    <w:rsid w:val="0013513B"/>
    <w:rsid w:val="00144376"/>
    <w:rsid w:val="00172E84"/>
    <w:rsid w:val="00190C5A"/>
    <w:rsid w:val="001B114F"/>
    <w:rsid w:val="001C3698"/>
    <w:rsid w:val="001D7FD3"/>
    <w:rsid w:val="001F2FD9"/>
    <w:rsid w:val="00204449"/>
    <w:rsid w:val="00235DC6"/>
    <w:rsid w:val="00242537"/>
    <w:rsid w:val="0027392B"/>
    <w:rsid w:val="00274093"/>
    <w:rsid w:val="002768E1"/>
    <w:rsid w:val="0028713C"/>
    <w:rsid w:val="002A2F0D"/>
    <w:rsid w:val="002C578A"/>
    <w:rsid w:val="002C7E25"/>
    <w:rsid w:val="003108C4"/>
    <w:rsid w:val="00311D56"/>
    <w:rsid w:val="00320B32"/>
    <w:rsid w:val="0033154E"/>
    <w:rsid w:val="0033220E"/>
    <w:rsid w:val="0034039A"/>
    <w:rsid w:val="003460BB"/>
    <w:rsid w:val="003537DB"/>
    <w:rsid w:val="00364CEA"/>
    <w:rsid w:val="003B3704"/>
    <w:rsid w:val="003C7F61"/>
    <w:rsid w:val="003D2274"/>
    <w:rsid w:val="003D4B3D"/>
    <w:rsid w:val="003E2FAF"/>
    <w:rsid w:val="003F6B2C"/>
    <w:rsid w:val="00406FF4"/>
    <w:rsid w:val="00413608"/>
    <w:rsid w:val="00414294"/>
    <w:rsid w:val="004148BF"/>
    <w:rsid w:val="00420CC3"/>
    <w:rsid w:val="004230DB"/>
    <w:rsid w:val="004248C1"/>
    <w:rsid w:val="00433B5A"/>
    <w:rsid w:val="00457BE5"/>
    <w:rsid w:val="0047481A"/>
    <w:rsid w:val="00483F84"/>
    <w:rsid w:val="004D7A9E"/>
    <w:rsid w:val="00505AA8"/>
    <w:rsid w:val="00506D2D"/>
    <w:rsid w:val="00521741"/>
    <w:rsid w:val="005354FB"/>
    <w:rsid w:val="00546788"/>
    <w:rsid w:val="005524A2"/>
    <w:rsid w:val="0055253B"/>
    <w:rsid w:val="00574BFA"/>
    <w:rsid w:val="005920C8"/>
    <w:rsid w:val="005A1E17"/>
    <w:rsid w:val="005A53C7"/>
    <w:rsid w:val="005B1CC3"/>
    <w:rsid w:val="005C383A"/>
    <w:rsid w:val="005C4646"/>
    <w:rsid w:val="005C6EDA"/>
    <w:rsid w:val="005D7960"/>
    <w:rsid w:val="006033B7"/>
    <w:rsid w:val="00611959"/>
    <w:rsid w:val="00611E49"/>
    <w:rsid w:val="00661061"/>
    <w:rsid w:val="006634A8"/>
    <w:rsid w:val="006771F0"/>
    <w:rsid w:val="00677EB7"/>
    <w:rsid w:val="006919A5"/>
    <w:rsid w:val="00693448"/>
    <w:rsid w:val="006B3BB9"/>
    <w:rsid w:val="006C61B8"/>
    <w:rsid w:val="006D3670"/>
    <w:rsid w:val="006E4C4A"/>
    <w:rsid w:val="006F5924"/>
    <w:rsid w:val="00717087"/>
    <w:rsid w:val="00732249"/>
    <w:rsid w:val="007341C3"/>
    <w:rsid w:val="007411DC"/>
    <w:rsid w:val="00760F95"/>
    <w:rsid w:val="00761CFC"/>
    <w:rsid w:val="00761D33"/>
    <w:rsid w:val="00762D4A"/>
    <w:rsid w:val="00786083"/>
    <w:rsid w:val="00787C14"/>
    <w:rsid w:val="00790132"/>
    <w:rsid w:val="00796AD6"/>
    <w:rsid w:val="007A1AE6"/>
    <w:rsid w:val="007A4ED3"/>
    <w:rsid w:val="007B357D"/>
    <w:rsid w:val="007C0C77"/>
    <w:rsid w:val="007C46AE"/>
    <w:rsid w:val="007C5C97"/>
    <w:rsid w:val="0080742C"/>
    <w:rsid w:val="00817D95"/>
    <w:rsid w:val="00850E44"/>
    <w:rsid w:val="00853B94"/>
    <w:rsid w:val="008540CC"/>
    <w:rsid w:val="00855501"/>
    <w:rsid w:val="00856142"/>
    <w:rsid w:val="0085662D"/>
    <w:rsid w:val="00856D78"/>
    <w:rsid w:val="008706B6"/>
    <w:rsid w:val="00870836"/>
    <w:rsid w:val="00892479"/>
    <w:rsid w:val="00895B4B"/>
    <w:rsid w:val="00896540"/>
    <w:rsid w:val="008A1449"/>
    <w:rsid w:val="008A5D53"/>
    <w:rsid w:val="008A73DD"/>
    <w:rsid w:val="008C0E3C"/>
    <w:rsid w:val="008D2FFD"/>
    <w:rsid w:val="008E0D51"/>
    <w:rsid w:val="008F48BC"/>
    <w:rsid w:val="0091444D"/>
    <w:rsid w:val="00930D68"/>
    <w:rsid w:val="00936E2E"/>
    <w:rsid w:val="00941336"/>
    <w:rsid w:val="009430E1"/>
    <w:rsid w:val="0098221B"/>
    <w:rsid w:val="009B3E86"/>
    <w:rsid w:val="009D3D2A"/>
    <w:rsid w:val="009E4FC1"/>
    <w:rsid w:val="009E5791"/>
    <w:rsid w:val="00A25EA6"/>
    <w:rsid w:val="00A310AF"/>
    <w:rsid w:val="00A52602"/>
    <w:rsid w:val="00A67F64"/>
    <w:rsid w:val="00A8059C"/>
    <w:rsid w:val="00AD0831"/>
    <w:rsid w:val="00AD485F"/>
    <w:rsid w:val="00AD5DFF"/>
    <w:rsid w:val="00AF64C7"/>
    <w:rsid w:val="00B00565"/>
    <w:rsid w:val="00B007F3"/>
    <w:rsid w:val="00B15DF0"/>
    <w:rsid w:val="00B30B05"/>
    <w:rsid w:val="00B35CA9"/>
    <w:rsid w:val="00B435E6"/>
    <w:rsid w:val="00B458BB"/>
    <w:rsid w:val="00B4592E"/>
    <w:rsid w:val="00B45C1A"/>
    <w:rsid w:val="00B6760C"/>
    <w:rsid w:val="00B87EF0"/>
    <w:rsid w:val="00BA368B"/>
    <w:rsid w:val="00BC0471"/>
    <w:rsid w:val="00BF12A1"/>
    <w:rsid w:val="00C016C1"/>
    <w:rsid w:val="00C16F1F"/>
    <w:rsid w:val="00C24F7A"/>
    <w:rsid w:val="00C32DD2"/>
    <w:rsid w:val="00C47450"/>
    <w:rsid w:val="00C61575"/>
    <w:rsid w:val="00C74EB8"/>
    <w:rsid w:val="00C77E16"/>
    <w:rsid w:val="00CA3FFE"/>
    <w:rsid w:val="00CF4368"/>
    <w:rsid w:val="00D02548"/>
    <w:rsid w:val="00D2473D"/>
    <w:rsid w:val="00D60234"/>
    <w:rsid w:val="00DA40E1"/>
    <w:rsid w:val="00DC7190"/>
    <w:rsid w:val="00DD7000"/>
    <w:rsid w:val="00DF7144"/>
    <w:rsid w:val="00E27C24"/>
    <w:rsid w:val="00E3659F"/>
    <w:rsid w:val="00E51E14"/>
    <w:rsid w:val="00E637C7"/>
    <w:rsid w:val="00E8232B"/>
    <w:rsid w:val="00E8637C"/>
    <w:rsid w:val="00E92F4C"/>
    <w:rsid w:val="00E93866"/>
    <w:rsid w:val="00EC259C"/>
    <w:rsid w:val="00EE1549"/>
    <w:rsid w:val="00EF229E"/>
    <w:rsid w:val="00EF289F"/>
    <w:rsid w:val="00EF4202"/>
    <w:rsid w:val="00F017D3"/>
    <w:rsid w:val="00F040F2"/>
    <w:rsid w:val="00F116F9"/>
    <w:rsid w:val="00F20F2D"/>
    <w:rsid w:val="00F2147B"/>
    <w:rsid w:val="00F64E07"/>
    <w:rsid w:val="00F72A8D"/>
    <w:rsid w:val="00F96A95"/>
    <w:rsid w:val="00F97F00"/>
    <w:rsid w:val="00FD0462"/>
    <w:rsid w:val="00FD589F"/>
    <w:rsid w:val="00FE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47038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10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1062"/>
    <w:pPr>
      <w:tabs>
        <w:tab w:val="center" w:pos="4320"/>
        <w:tab w:val="right" w:pos="8640"/>
      </w:tabs>
    </w:pPr>
  </w:style>
  <w:style w:type="paragraph" w:customStyle="1" w:styleId="BodyCopy1">
    <w:name w:val="Body Copy 1"/>
    <w:basedOn w:val="Normal"/>
    <w:rsid w:val="00D81062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85" w:line="220" w:lineRule="atLeast"/>
      <w:textAlignment w:val="center"/>
    </w:pPr>
    <w:rPr>
      <w:rFonts w:ascii="BUPAQuantaLight" w:hAnsi="BUPAQuantaLight" w:cs="BUPAQuantaLight"/>
      <w:color w:val="000000"/>
      <w:sz w:val="18"/>
      <w:szCs w:val="18"/>
      <w:lang w:val="en-US" w:bidi="en-US"/>
    </w:rPr>
  </w:style>
  <w:style w:type="character" w:styleId="Hyperlink">
    <w:name w:val="Hyperlink"/>
    <w:uiPriority w:val="99"/>
    <w:unhideWhenUsed/>
    <w:rsid w:val="0004767A"/>
    <w:rPr>
      <w:color w:val="0563C1"/>
      <w:u w:val="single"/>
    </w:rPr>
  </w:style>
  <w:style w:type="character" w:styleId="Emphasis">
    <w:name w:val="Emphasis"/>
    <w:qFormat/>
    <w:rsid w:val="0004767A"/>
    <w:rPr>
      <w:i/>
      <w:iCs/>
    </w:rPr>
  </w:style>
  <w:style w:type="character" w:customStyle="1" w:styleId="HeaderChar">
    <w:name w:val="Header Char"/>
    <w:link w:val="Header"/>
    <w:uiPriority w:val="99"/>
    <w:rsid w:val="00172E84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172E8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E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0E3C"/>
    <w:rPr>
      <w:rFonts w:ascii="Segoe UI" w:hAnsi="Segoe UI" w:cs="Segoe UI"/>
      <w:sz w:val="18"/>
      <w:szCs w:val="18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097D93"/>
    <w:pPr>
      <w:ind w:left="720"/>
      <w:contextualSpacing/>
    </w:pPr>
    <w:rPr>
      <w:rFonts w:eastAsia="Calibri"/>
      <w:lang w:eastAsia="en-AU"/>
    </w:rPr>
  </w:style>
  <w:style w:type="paragraph" w:customStyle="1" w:styleId="Default">
    <w:name w:val="Default"/>
    <w:rsid w:val="006E4C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AU"/>
    </w:rPr>
  </w:style>
  <w:style w:type="character" w:styleId="CommentReference">
    <w:name w:val="annotation reference"/>
    <w:uiPriority w:val="99"/>
    <w:semiHidden/>
    <w:unhideWhenUsed/>
    <w:rsid w:val="00364C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CE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64CE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C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64CEA"/>
    <w:rPr>
      <w:b/>
      <w:bCs/>
      <w:lang w:eastAsia="en-US"/>
    </w:rPr>
  </w:style>
  <w:style w:type="character" w:customStyle="1" w:styleId="uficommentbody">
    <w:name w:val="uficommentbody"/>
    <w:rsid w:val="0027392B"/>
  </w:style>
  <w:style w:type="paragraph" w:styleId="PlainText">
    <w:name w:val="Plain Text"/>
    <w:basedOn w:val="Normal"/>
    <w:link w:val="PlainTextChar"/>
    <w:uiPriority w:val="99"/>
    <w:semiHidden/>
    <w:unhideWhenUsed/>
    <w:rsid w:val="002C7E25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2C7E25"/>
    <w:rPr>
      <w:rFonts w:ascii="Calibri" w:eastAsia="Calibri" w:hAnsi="Calibri" w:cs="Consolas"/>
      <w:sz w:val="22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768E1"/>
    <w:rPr>
      <w:color w:val="954F72" w:themeColor="followedHyperlink"/>
      <w:u w:val="single"/>
    </w:rPr>
  </w:style>
  <w:style w:type="paragraph" w:customStyle="1" w:styleId="p1">
    <w:name w:val="p1"/>
    <w:basedOn w:val="Normal"/>
    <w:rsid w:val="00AD485F"/>
    <w:rPr>
      <w:rFonts w:ascii="Helvetica" w:hAnsi="Helvetica"/>
      <w:sz w:val="17"/>
      <w:szCs w:val="17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10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1062"/>
    <w:pPr>
      <w:tabs>
        <w:tab w:val="center" w:pos="4320"/>
        <w:tab w:val="right" w:pos="8640"/>
      </w:tabs>
    </w:pPr>
  </w:style>
  <w:style w:type="paragraph" w:customStyle="1" w:styleId="BodyCopy1">
    <w:name w:val="Body Copy 1"/>
    <w:basedOn w:val="Normal"/>
    <w:rsid w:val="00D81062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85" w:line="220" w:lineRule="atLeast"/>
      <w:textAlignment w:val="center"/>
    </w:pPr>
    <w:rPr>
      <w:rFonts w:ascii="BUPAQuantaLight" w:hAnsi="BUPAQuantaLight" w:cs="BUPAQuantaLight"/>
      <w:color w:val="000000"/>
      <w:sz w:val="18"/>
      <w:szCs w:val="18"/>
      <w:lang w:val="en-US" w:bidi="en-US"/>
    </w:rPr>
  </w:style>
  <w:style w:type="character" w:styleId="Hyperlink">
    <w:name w:val="Hyperlink"/>
    <w:uiPriority w:val="99"/>
    <w:unhideWhenUsed/>
    <w:rsid w:val="0004767A"/>
    <w:rPr>
      <w:color w:val="0563C1"/>
      <w:u w:val="single"/>
    </w:rPr>
  </w:style>
  <w:style w:type="character" w:styleId="Emphasis">
    <w:name w:val="Emphasis"/>
    <w:qFormat/>
    <w:rsid w:val="0004767A"/>
    <w:rPr>
      <w:i/>
      <w:iCs/>
    </w:rPr>
  </w:style>
  <w:style w:type="character" w:customStyle="1" w:styleId="HeaderChar">
    <w:name w:val="Header Char"/>
    <w:link w:val="Header"/>
    <w:uiPriority w:val="99"/>
    <w:rsid w:val="00172E84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172E8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E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0E3C"/>
    <w:rPr>
      <w:rFonts w:ascii="Segoe UI" w:hAnsi="Segoe UI" w:cs="Segoe UI"/>
      <w:sz w:val="18"/>
      <w:szCs w:val="18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097D93"/>
    <w:pPr>
      <w:ind w:left="720"/>
      <w:contextualSpacing/>
    </w:pPr>
    <w:rPr>
      <w:rFonts w:eastAsia="Calibri"/>
      <w:lang w:eastAsia="en-AU"/>
    </w:rPr>
  </w:style>
  <w:style w:type="paragraph" w:customStyle="1" w:styleId="Default">
    <w:name w:val="Default"/>
    <w:rsid w:val="006E4C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AU"/>
    </w:rPr>
  </w:style>
  <w:style w:type="character" w:styleId="CommentReference">
    <w:name w:val="annotation reference"/>
    <w:uiPriority w:val="99"/>
    <w:semiHidden/>
    <w:unhideWhenUsed/>
    <w:rsid w:val="00364C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CE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64CE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C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64CEA"/>
    <w:rPr>
      <w:b/>
      <w:bCs/>
      <w:lang w:eastAsia="en-US"/>
    </w:rPr>
  </w:style>
  <w:style w:type="character" w:customStyle="1" w:styleId="uficommentbody">
    <w:name w:val="uficommentbody"/>
    <w:rsid w:val="0027392B"/>
  </w:style>
  <w:style w:type="paragraph" w:styleId="PlainText">
    <w:name w:val="Plain Text"/>
    <w:basedOn w:val="Normal"/>
    <w:link w:val="PlainTextChar"/>
    <w:uiPriority w:val="99"/>
    <w:semiHidden/>
    <w:unhideWhenUsed/>
    <w:rsid w:val="002C7E25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2C7E25"/>
    <w:rPr>
      <w:rFonts w:ascii="Calibri" w:eastAsia="Calibri" w:hAnsi="Calibri" w:cs="Consolas"/>
      <w:sz w:val="22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768E1"/>
    <w:rPr>
      <w:color w:val="954F72" w:themeColor="followedHyperlink"/>
      <w:u w:val="single"/>
    </w:rPr>
  </w:style>
  <w:style w:type="paragraph" w:customStyle="1" w:styleId="p1">
    <w:name w:val="p1"/>
    <w:basedOn w:val="Normal"/>
    <w:rsid w:val="00AD485F"/>
    <w:rPr>
      <w:rFonts w:ascii="Helvetica" w:hAnsi="Helvetica"/>
      <w:sz w:val="17"/>
      <w:szCs w:val="17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1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3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7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1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BFD4F-FE08-46FC-94B9-9191AC36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635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3966</CharactersWithSpaces>
  <SharedDoc>false</SharedDoc>
  <HLinks>
    <vt:vector size="18" baseType="variant"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mailto:travis.dowling@ecodev.vic.gov.au</vt:lpwstr>
      </vt:variant>
      <vt:variant>
        <vt:lpwstr/>
      </vt:variant>
      <vt:variant>
        <vt:i4>8257641</vt:i4>
      </vt:variant>
      <vt:variant>
        <vt:i4>3540</vt:i4>
      </vt:variant>
      <vt:variant>
        <vt:i4>1025</vt:i4>
      </vt:variant>
      <vt:variant>
        <vt:i4>1</vt:i4>
      </vt:variant>
      <vt:variant>
        <vt:lpwstr>RLoats</vt:lpwstr>
      </vt:variant>
      <vt:variant>
        <vt:lpwstr/>
      </vt:variant>
      <vt:variant>
        <vt:i4>6291541</vt:i4>
      </vt:variant>
      <vt:variant>
        <vt:i4>-1</vt:i4>
      </vt:variant>
      <vt:variant>
        <vt:i4>2055</vt:i4>
      </vt:variant>
      <vt:variant>
        <vt:i4>1</vt:i4>
      </vt:variant>
      <vt:variant>
        <vt:lpwstr>Letterhead with slogan_Header_August 2014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VRFish CEO</dc:creator>
  <cp:keywords/>
  <cp:lastModifiedBy>Brian M Ward (DEDJTR)</cp:lastModifiedBy>
  <cp:revision>5</cp:revision>
  <cp:lastPrinted>2017-04-06T01:01:00Z</cp:lastPrinted>
  <dcterms:created xsi:type="dcterms:W3CDTF">2017-04-20T03:46:00Z</dcterms:created>
  <dcterms:modified xsi:type="dcterms:W3CDTF">2017-05-12T02:18:00Z</dcterms:modified>
</cp:coreProperties>
</file>